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01D9D" w14:textId="4E3A32FD" w:rsidR="00973460" w:rsidRDefault="00593046" w:rsidP="001926B6">
      <w:pPr>
        <w:spacing w:after="0"/>
        <w:jc w:val="center"/>
        <w:rPr>
          <w:b/>
          <w:noProof/>
          <w:sz w:val="32"/>
          <w:szCs w:val="32"/>
        </w:rPr>
      </w:pPr>
      <w:r w:rsidRPr="00141ED4">
        <w:rPr>
          <w:b/>
          <w:noProof/>
          <w:sz w:val="32"/>
          <w:szCs w:val="32"/>
        </w:rPr>
        <w:drawing>
          <wp:anchor distT="0" distB="0" distL="114300" distR="114300" simplePos="0" relativeHeight="251658240" behindDoc="1" locked="0" layoutInCell="1" allowOverlap="1" wp14:anchorId="133407CA" wp14:editId="4E1B9325">
            <wp:simplePos x="0" y="0"/>
            <wp:positionH relativeFrom="margin">
              <wp:align>right</wp:align>
            </wp:positionH>
            <wp:positionV relativeFrom="paragraph">
              <wp:posOffset>28575</wp:posOffset>
            </wp:positionV>
            <wp:extent cx="2724150" cy="2381250"/>
            <wp:effectExtent l="19050" t="19050" r="19050" b="19050"/>
            <wp:wrapTight wrapText="bothSides">
              <wp:wrapPolygon edited="0">
                <wp:start x="-151" y="-173"/>
                <wp:lineTo x="-151" y="21600"/>
                <wp:lineTo x="21600" y="21600"/>
                <wp:lineTo x="21600" y="-173"/>
                <wp:lineTo x="-151" y="-173"/>
              </wp:wrapPolygon>
            </wp:wrapTight>
            <wp:docPr id="2" name="Picture 2" descr="Image result for south america map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uth america map labeled"/>
                    <pic:cNvPicPr>
                      <a:picLocks noChangeAspect="1" noChangeArrowheads="1"/>
                    </pic:cNvPicPr>
                  </pic:nvPicPr>
                  <pic:blipFill rotWithShape="1">
                    <a:blip r:embed="rId7">
                      <a:extLst>
                        <a:ext uri="{28A0092B-C50C-407E-A947-70E740481C1C}">
                          <a14:useLocalDpi xmlns:a14="http://schemas.microsoft.com/office/drawing/2010/main" val="0"/>
                        </a:ext>
                      </a:extLst>
                    </a:blip>
                    <a:srcRect b="3694"/>
                    <a:stretch/>
                  </pic:blipFill>
                  <pic:spPr bwMode="auto">
                    <a:xfrm>
                      <a:off x="0" y="0"/>
                      <a:ext cx="2724150" cy="2381250"/>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41ED4">
        <w:rPr>
          <w:b/>
          <w:sz w:val="32"/>
          <w:szCs w:val="32"/>
        </w:rPr>
        <w:t>The Setting of South America</w:t>
      </w:r>
      <w:r w:rsidRPr="00141ED4">
        <w:rPr>
          <w:b/>
          <w:noProof/>
          <w:sz w:val="32"/>
          <w:szCs w:val="32"/>
        </w:rPr>
        <w:t xml:space="preserve"> </w:t>
      </w:r>
    </w:p>
    <w:p w14:paraId="29C2E5F5" w14:textId="77777777" w:rsidR="00C2460F" w:rsidRDefault="00C2460F" w:rsidP="001926B6">
      <w:pPr>
        <w:spacing w:after="0"/>
        <w:jc w:val="center"/>
        <w:rPr>
          <w:b/>
          <w:noProof/>
          <w:sz w:val="32"/>
          <w:szCs w:val="32"/>
        </w:rPr>
      </w:pPr>
    </w:p>
    <w:p w14:paraId="408D0659" w14:textId="3141BB49" w:rsidR="000B59B7" w:rsidRPr="00C2460F" w:rsidRDefault="00593046" w:rsidP="00141ED4">
      <w:pPr>
        <w:spacing w:line="360" w:lineRule="auto"/>
        <w:rPr>
          <w:sz w:val="24"/>
          <w:szCs w:val="24"/>
        </w:rPr>
      </w:pPr>
      <w:r w:rsidRPr="00C2460F">
        <w:rPr>
          <w:sz w:val="24"/>
          <w:szCs w:val="24"/>
        </w:rPr>
        <w:t xml:space="preserve">South America’s physical features </w:t>
      </w:r>
      <w:r w:rsidR="0056441A" w:rsidRPr="00C2460F">
        <w:rPr>
          <w:sz w:val="24"/>
          <w:szCs w:val="24"/>
        </w:rPr>
        <w:t>are diverse</w:t>
      </w:r>
      <w:r w:rsidRPr="00C2460F">
        <w:rPr>
          <w:sz w:val="24"/>
          <w:szCs w:val="24"/>
        </w:rPr>
        <w:t>. The continent contains the Andes Mountains, the Amazon River Basin, and grasslands and plains.</w:t>
      </w:r>
    </w:p>
    <w:p w14:paraId="7D3956F9" w14:textId="0FECCDA8" w:rsidR="00EE690C" w:rsidRPr="00C2460F" w:rsidRDefault="00EE690C" w:rsidP="00141ED4">
      <w:pPr>
        <w:spacing w:line="360" w:lineRule="auto"/>
        <w:rPr>
          <w:sz w:val="24"/>
          <w:szCs w:val="24"/>
        </w:rPr>
      </w:pPr>
      <w:r w:rsidRPr="00C2460F">
        <w:rPr>
          <w:sz w:val="24"/>
          <w:szCs w:val="24"/>
        </w:rPr>
        <w:t xml:space="preserve">The people of South America must </w:t>
      </w:r>
      <w:r w:rsidR="0087498B" w:rsidRPr="00C2460F">
        <w:rPr>
          <w:sz w:val="24"/>
          <w:szCs w:val="24"/>
        </w:rPr>
        <w:t>change</w:t>
      </w:r>
      <w:r w:rsidRPr="00C2460F">
        <w:rPr>
          <w:sz w:val="24"/>
          <w:szCs w:val="24"/>
        </w:rPr>
        <w:t xml:space="preserve"> their economic activities </w:t>
      </w:r>
      <w:r w:rsidR="0087498B" w:rsidRPr="00C2460F">
        <w:rPr>
          <w:sz w:val="24"/>
          <w:szCs w:val="24"/>
        </w:rPr>
        <w:t>for</w:t>
      </w:r>
      <w:r w:rsidRPr="00C2460F">
        <w:rPr>
          <w:sz w:val="24"/>
          <w:szCs w:val="24"/>
        </w:rPr>
        <w:t xml:space="preserve"> the different elevations and climates of the region. Life </w:t>
      </w:r>
      <w:r w:rsidR="00DD3D92" w:rsidRPr="00C2460F">
        <w:rPr>
          <w:sz w:val="24"/>
          <w:szCs w:val="24"/>
        </w:rPr>
        <w:t>is very different</w:t>
      </w:r>
      <w:r w:rsidRPr="00C2460F">
        <w:rPr>
          <w:sz w:val="24"/>
          <w:szCs w:val="24"/>
        </w:rPr>
        <w:t xml:space="preserve"> from one part of South America to another.</w:t>
      </w:r>
    </w:p>
    <w:p w14:paraId="1BCA9C13" w14:textId="0A9A5FF4" w:rsidR="000B59B7" w:rsidRPr="00EF19E7" w:rsidRDefault="00C2460F" w:rsidP="000B59B7">
      <w:pPr>
        <w:pStyle w:val="NoSpacing"/>
        <w:rPr>
          <w:sz w:val="24"/>
          <w:szCs w:val="24"/>
        </w:rPr>
      </w:pPr>
      <w:r w:rsidRPr="00C2460F">
        <w:rPr>
          <w:noProof/>
        </w:rPr>
        <mc:AlternateContent>
          <mc:Choice Requires="wps">
            <w:drawing>
              <wp:anchor distT="0" distB="0" distL="114300" distR="114300" simplePos="0" relativeHeight="251663360" behindDoc="1" locked="0" layoutInCell="1" allowOverlap="1" wp14:anchorId="12E8C637" wp14:editId="240B9433">
                <wp:simplePos x="0" y="0"/>
                <wp:positionH relativeFrom="margin">
                  <wp:posOffset>4084955</wp:posOffset>
                </wp:positionH>
                <wp:positionV relativeFrom="paragraph">
                  <wp:posOffset>9525</wp:posOffset>
                </wp:positionV>
                <wp:extent cx="2724150" cy="142875"/>
                <wp:effectExtent l="0" t="0" r="0" b="9525"/>
                <wp:wrapTight wrapText="bothSides">
                  <wp:wrapPolygon edited="0">
                    <wp:start x="0" y="0"/>
                    <wp:lineTo x="0" y="20160"/>
                    <wp:lineTo x="21449" y="20160"/>
                    <wp:lineTo x="21449"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724150" cy="142875"/>
                        </a:xfrm>
                        <a:prstGeom prst="rect">
                          <a:avLst/>
                        </a:prstGeom>
                        <a:solidFill>
                          <a:prstClr val="white"/>
                        </a:solidFill>
                        <a:ln>
                          <a:noFill/>
                        </a:ln>
                        <a:effectLst/>
                      </wps:spPr>
                      <wps:txbx>
                        <w:txbxContent>
                          <w:p w14:paraId="311B2249" w14:textId="55EE371C" w:rsidR="00D44095" w:rsidRPr="00D44095" w:rsidRDefault="00D44095" w:rsidP="00D44095">
                            <w:pPr>
                              <w:pStyle w:val="Caption"/>
                              <w:rPr>
                                <w:b/>
                                <w:noProof/>
                                <w:sz w:val="16"/>
                                <w:szCs w:val="16"/>
                              </w:rPr>
                            </w:pPr>
                            <w:r w:rsidRPr="00D44095">
                              <w:rPr>
                                <w:b/>
                                <w:noProof/>
                                <w:sz w:val="16"/>
                                <w:szCs w:val="16"/>
                              </w:rPr>
                              <w:fldChar w:fldCharType="begin"/>
                            </w:r>
                            <w:r w:rsidRPr="00D44095">
                              <w:rPr>
                                <w:b/>
                                <w:noProof/>
                                <w:sz w:val="16"/>
                                <w:szCs w:val="16"/>
                              </w:rPr>
                              <w:instrText xml:space="preserve"> SEQ Figure \* ARABIC </w:instrText>
                            </w:r>
                            <w:r w:rsidRPr="00D44095">
                              <w:rPr>
                                <w:b/>
                                <w:noProof/>
                                <w:sz w:val="16"/>
                                <w:szCs w:val="16"/>
                              </w:rPr>
                              <w:fldChar w:fldCharType="separate"/>
                            </w:r>
                            <w:r w:rsidR="00E44A56">
                              <w:rPr>
                                <w:b/>
                                <w:noProof/>
                                <w:sz w:val="16"/>
                                <w:szCs w:val="16"/>
                              </w:rPr>
                              <w:t>1</w:t>
                            </w:r>
                            <w:r w:rsidRPr="00D44095">
                              <w:rPr>
                                <w:b/>
                                <w:noProof/>
                                <w:sz w:val="16"/>
                                <w:szCs w:val="16"/>
                              </w:rPr>
                              <w:fldChar w:fldCharType="end"/>
                            </w:r>
                            <w:r w:rsidRPr="00D44095">
                              <w:rPr>
                                <w:sz w:val="16"/>
                                <w:szCs w:val="16"/>
                              </w:rPr>
                              <w:t>. Political Map: South America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E8C637" id="_x0000_t202" coordsize="21600,21600" o:spt="202" path="m,l,21600r21600,l21600,xe">
                <v:stroke joinstyle="miter"/>
                <v:path gradientshapeok="t" o:connecttype="rect"/>
              </v:shapetype>
              <v:shape id="Text Box 4" o:spid="_x0000_s1026" type="#_x0000_t202" style="position:absolute;margin-left:321.65pt;margin-top:.75pt;width:214.5pt;height:11.25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" stroked="f">
                <v:textbox inset="0,0,0,0">
                  <w:txbxContent>
                    <w:p w14:paraId="311B2249" w14:textId="55EE371C" w:rsidR="00D44095" w:rsidRPr="00D44095" w:rsidRDefault="00D44095" w:rsidP="00D44095">
                      <w:pPr>
                        <w:pStyle w:val="Caption"/>
                        <w:rPr>
                          <w:b/>
                          <w:noProof/>
                          <w:sz w:val="16"/>
                          <w:szCs w:val="16"/>
                        </w:rPr>
                      </w:pPr>
                      <w:r w:rsidRPr="00D44095">
                        <w:rPr>
                          <w:b/>
                          <w:noProof/>
                          <w:sz w:val="16"/>
                          <w:szCs w:val="16"/>
                        </w:rPr>
                        <w:fldChar w:fldCharType="begin"/>
                      </w:r>
                      <w:r w:rsidRPr="00D44095">
                        <w:rPr>
                          <w:b/>
                          <w:noProof/>
                          <w:sz w:val="16"/>
                          <w:szCs w:val="16"/>
                        </w:rPr>
                        <w:instrText xml:space="preserve"> SEQ Figure \* ARABIC </w:instrText>
                      </w:r>
                      <w:r w:rsidRPr="00D44095">
                        <w:rPr>
                          <w:b/>
                          <w:noProof/>
                          <w:sz w:val="16"/>
                          <w:szCs w:val="16"/>
                        </w:rPr>
                        <w:fldChar w:fldCharType="separate"/>
                      </w:r>
                      <w:r w:rsidR="00E44A56">
                        <w:rPr>
                          <w:b/>
                          <w:noProof/>
                          <w:sz w:val="16"/>
                          <w:szCs w:val="16"/>
                        </w:rPr>
                        <w:t>1</w:t>
                      </w:r>
                      <w:r w:rsidRPr="00D44095">
                        <w:rPr>
                          <w:b/>
                          <w:noProof/>
                          <w:sz w:val="16"/>
                          <w:szCs w:val="16"/>
                        </w:rPr>
                        <w:fldChar w:fldCharType="end"/>
                      </w:r>
                      <w:r w:rsidRPr="00D44095">
                        <w:rPr>
                          <w:sz w:val="16"/>
                          <w:szCs w:val="16"/>
                        </w:rPr>
                        <w:t>. Political Map: South America</w:t>
                      </w:r>
                    </w:p>
                  </w:txbxContent>
                </v:textbox>
                <w10:wrap type="tight" anchorx="margin"/>
              </v:shape>
            </w:pict>
          </mc:Fallback>
        </mc:AlternateContent>
      </w:r>
    </w:p>
    <w:p w14:paraId="46D24411" w14:textId="783AB74A" w:rsidR="00593046" w:rsidRPr="00141ED4" w:rsidRDefault="00593046" w:rsidP="00593046">
      <w:pPr>
        <w:rPr>
          <w:b/>
          <w:sz w:val="28"/>
          <w:szCs w:val="28"/>
        </w:rPr>
      </w:pPr>
      <w:r w:rsidRPr="00141ED4">
        <w:rPr>
          <w:b/>
          <w:sz w:val="28"/>
          <w:szCs w:val="28"/>
        </w:rPr>
        <w:t>The Andes Mountains</w:t>
      </w:r>
    </w:p>
    <w:p w14:paraId="0B8A1EBD" w14:textId="62F56E42" w:rsidR="00593046" w:rsidRPr="00C2460F" w:rsidRDefault="00E76B22" w:rsidP="00141ED4">
      <w:pPr>
        <w:spacing w:line="360" w:lineRule="auto"/>
        <w:rPr>
          <w:sz w:val="24"/>
          <w:szCs w:val="24"/>
        </w:rPr>
      </w:pPr>
      <w:r w:rsidRPr="00C2460F">
        <w:rPr>
          <w:noProof/>
        </w:rPr>
        <w:drawing>
          <wp:anchor distT="0" distB="0" distL="114300" distR="114300" simplePos="0" relativeHeight="251664384" behindDoc="1" locked="0" layoutInCell="1" allowOverlap="1" wp14:anchorId="7ADE9842" wp14:editId="48841895">
            <wp:simplePos x="0" y="0"/>
            <wp:positionH relativeFrom="margin">
              <wp:align>right</wp:align>
            </wp:positionH>
            <wp:positionV relativeFrom="paragraph">
              <wp:posOffset>28575</wp:posOffset>
            </wp:positionV>
            <wp:extent cx="2771140" cy="1790700"/>
            <wp:effectExtent l="19050" t="19050" r="10160" b="19050"/>
            <wp:wrapTight wrapText="bothSides">
              <wp:wrapPolygon edited="0">
                <wp:start x="-148" y="-230"/>
                <wp:lineTo x="-148" y="21600"/>
                <wp:lineTo x="21531" y="21600"/>
                <wp:lineTo x="21531" y="-230"/>
                <wp:lineTo x="-148" y="-230"/>
              </wp:wrapPolygon>
            </wp:wrapTight>
            <wp:docPr id="5" name="Picture 5" descr="Image result for andes 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des mountai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140" cy="1790700"/>
                    </a:xfrm>
                    <a:prstGeom prst="rect">
                      <a:avLst/>
                    </a:prstGeom>
                    <a:noFill/>
                    <a:ln w="19050">
                      <a:solidFill>
                        <a:schemeClr val="tx1"/>
                      </a:solidFill>
                    </a:ln>
                  </pic:spPr>
                </pic:pic>
              </a:graphicData>
            </a:graphic>
          </wp:anchor>
        </w:drawing>
      </w:r>
      <w:r w:rsidR="00593046" w:rsidRPr="00C2460F">
        <w:rPr>
          <w:sz w:val="24"/>
          <w:szCs w:val="24"/>
        </w:rPr>
        <w:t>The Andes Mountains are mountain ranges that stretch about 5,500 miles</w:t>
      </w:r>
      <w:r w:rsidR="00E21AA6" w:rsidRPr="00C2460F">
        <w:rPr>
          <w:i/>
          <w:sz w:val="24"/>
          <w:szCs w:val="24"/>
        </w:rPr>
        <w:t xml:space="preserve"> </w:t>
      </w:r>
      <w:r w:rsidR="00593046" w:rsidRPr="00C2460F">
        <w:rPr>
          <w:sz w:val="24"/>
          <w:szCs w:val="24"/>
        </w:rPr>
        <w:t>along the western side</w:t>
      </w:r>
      <w:r w:rsidR="006E3019" w:rsidRPr="00C2460F">
        <w:rPr>
          <w:sz w:val="24"/>
          <w:szCs w:val="24"/>
        </w:rPr>
        <w:t xml:space="preserve"> </w:t>
      </w:r>
      <w:r w:rsidR="00593046" w:rsidRPr="00C2460F">
        <w:rPr>
          <w:sz w:val="24"/>
          <w:szCs w:val="24"/>
        </w:rPr>
        <w:t>of South America. Many of the mountains in the Andes rise higher than 20,000 feet above sea level</w:t>
      </w:r>
      <w:r w:rsidR="009140B1" w:rsidRPr="00C2460F">
        <w:rPr>
          <w:sz w:val="24"/>
          <w:szCs w:val="24"/>
        </w:rPr>
        <w:t xml:space="preserve">.  </w:t>
      </w:r>
      <w:r w:rsidR="00593046" w:rsidRPr="00C2460F">
        <w:rPr>
          <w:sz w:val="24"/>
          <w:szCs w:val="24"/>
        </w:rPr>
        <w:t>The climate</w:t>
      </w:r>
      <w:r w:rsidR="007E758C" w:rsidRPr="00C2460F">
        <w:rPr>
          <w:sz w:val="24"/>
          <w:szCs w:val="24"/>
        </w:rPr>
        <w:t xml:space="preserve"> </w:t>
      </w:r>
      <w:r w:rsidR="00593046" w:rsidRPr="00C2460F">
        <w:rPr>
          <w:sz w:val="24"/>
          <w:szCs w:val="24"/>
        </w:rPr>
        <w:t>in the Andes is generally cool and dry. Because of low temperatures an</w:t>
      </w:r>
      <w:bookmarkStart w:id="0" w:name="_GoBack"/>
      <w:bookmarkEnd w:id="0"/>
      <w:r w:rsidR="00593046" w:rsidRPr="00C2460F">
        <w:rPr>
          <w:sz w:val="24"/>
          <w:szCs w:val="24"/>
        </w:rPr>
        <w:t>d high elevation, few types of vegetation, or plants, grow here.</w:t>
      </w:r>
    </w:p>
    <w:p w14:paraId="4CC9F4FA" w14:textId="77777777" w:rsidR="000B59B7" w:rsidRDefault="00E76B22" w:rsidP="00141ED4">
      <w:pPr>
        <w:spacing w:line="360" w:lineRule="auto"/>
        <w:rPr>
          <w:noProof/>
          <w:sz w:val="24"/>
          <w:szCs w:val="24"/>
        </w:rPr>
      </w:pPr>
      <w:r>
        <w:rPr>
          <w:noProof/>
        </w:rPr>
        <mc:AlternateContent>
          <mc:Choice Requires="wps">
            <w:drawing>
              <wp:anchor distT="0" distB="0" distL="114300" distR="114300" simplePos="0" relativeHeight="251666432" behindDoc="1" locked="0" layoutInCell="1" allowOverlap="1" wp14:anchorId="0EAFE8AB" wp14:editId="0D7DA81D">
                <wp:simplePos x="0" y="0"/>
                <wp:positionH relativeFrom="margin">
                  <wp:align>right</wp:align>
                </wp:positionH>
                <wp:positionV relativeFrom="paragraph">
                  <wp:posOffset>81915</wp:posOffset>
                </wp:positionV>
                <wp:extent cx="2771140" cy="266700"/>
                <wp:effectExtent l="0" t="0" r="0" b="0"/>
                <wp:wrapTight wrapText="bothSides">
                  <wp:wrapPolygon edited="0">
                    <wp:start x="0" y="0"/>
                    <wp:lineTo x="0" y="20057"/>
                    <wp:lineTo x="21382" y="20057"/>
                    <wp:lineTo x="21382"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71140" cy="266700"/>
                        </a:xfrm>
                        <a:prstGeom prst="rect">
                          <a:avLst/>
                        </a:prstGeom>
                        <a:solidFill>
                          <a:prstClr val="white"/>
                        </a:solidFill>
                        <a:ln>
                          <a:noFill/>
                        </a:ln>
                        <a:effectLst/>
                      </wps:spPr>
                      <wps:txbx>
                        <w:txbxContent>
                          <w:p w14:paraId="6B209444" w14:textId="31F08FCE" w:rsidR="00E76B22" w:rsidRPr="000149DB" w:rsidRDefault="00E76B22" w:rsidP="00E76B22">
                            <w:pPr>
                              <w:pStyle w:val="Caption"/>
                              <w:rPr>
                                <w:noProof/>
                              </w:rPr>
                            </w:pPr>
                            <w:r>
                              <w:rPr>
                                <w:noProof/>
                              </w:rPr>
                              <w:fldChar w:fldCharType="begin"/>
                            </w:r>
                            <w:r>
                              <w:rPr>
                                <w:noProof/>
                              </w:rPr>
                              <w:instrText xml:space="preserve"> SEQ Figure \* ARABIC </w:instrText>
                            </w:r>
                            <w:r>
                              <w:rPr>
                                <w:noProof/>
                              </w:rPr>
                              <w:fldChar w:fldCharType="separate"/>
                            </w:r>
                            <w:r w:rsidR="00E44A56">
                              <w:rPr>
                                <w:noProof/>
                              </w:rPr>
                              <w:t>2</w:t>
                            </w:r>
                            <w:r>
                              <w:rPr>
                                <w:noProof/>
                              </w:rPr>
                              <w:fldChar w:fldCharType="end"/>
                            </w:r>
                            <w:r>
                              <w:t xml:space="preserve">. </w:t>
                            </w:r>
                            <w:r w:rsidRPr="00D16D7E">
                              <w:t>A Guanaco on top of the mountain in Torres del Paine, Chile.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AFE8AB" id="Text Box 6" o:spid="_x0000_s1027" type="#_x0000_t202" style="position:absolute;margin-left:167pt;margin-top:6.45pt;width:218.2pt;height:21pt;z-index:-2516500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" stroked="f">
                <v:textbox inset="0,0,0,0">
                  <w:txbxContent>
                    <w:p w14:paraId="6B209444" w14:textId="31F08FCE" w:rsidR="00E76B22" w:rsidRPr="000149DB" w:rsidRDefault="00E76B22" w:rsidP="00E76B22">
                      <w:pPr>
                        <w:pStyle w:val="Caption"/>
                        <w:rPr>
                          <w:noProof/>
                        </w:rPr>
                      </w:pPr>
                      <w:r>
                        <w:rPr>
                          <w:noProof/>
                        </w:rPr>
                        <w:fldChar w:fldCharType="begin"/>
                      </w:r>
                      <w:r>
                        <w:rPr>
                          <w:noProof/>
                        </w:rPr>
                        <w:instrText xml:space="preserve"> SEQ Figure \* ARABIC </w:instrText>
                      </w:r>
                      <w:r>
                        <w:rPr>
                          <w:noProof/>
                        </w:rPr>
                        <w:fldChar w:fldCharType="separate"/>
                      </w:r>
                      <w:r w:rsidR="00E44A56">
                        <w:rPr>
                          <w:noProof/>
                        </w:rPr>
                        <w:t>2</w:t>
                      </w:r>
                      <w:r>
                        <w:rPr>
                          <w:noProof/>
                        </w:rPr>
                        <w:fldChar w:fldCharType="end"/>
                      </w:r>
                      <w:r>
                        <w:t xml:space="preserve">. </w:t>
                      </w:r>
                      <w:r w:rsidRPr="00D16D7E">
                        <w:t>A Guanaco on top of the mountain in Torres del Paine, Chile.</w:t>
                      </w:r>
                    </w:p>
                  </w:txbxContent>
                </v:textbox>
                <w10:wrap type="tight" anchorx="margin"/>
              </v:shape>
            </w:pict>
          </mc:Fallback>
        </mc:AlternateContent>
      </w:r>
      <w:r w:rsidR="000B59B7" w:rsidRPr="00EF19E7">
        <w:rPr>
          <w:sz w:val="24"/>
          <w:szCs w:val="24"/>
        </w:rPr>
        <w:t>Elevation and climate determine how people use the land. Rain is scarce at high elevations in the mountains and highlands of the continent. For example, some farmers</w:t>
      </w:r>
      <w:r w:rsidR="00EF19E7" w:rsidRPr="00EF19E7">
        <w:rPr>
          <w:sz w:val="24"/>
          <w:szCs w:val="24"/>
        </w:rPr>
        <w:t xml:space="preserve"> </w:t>
      </w:r>
      <w:r w:rsidR="000B59B7" w:rsidRPr="00EF19E7">
        <w:rPr>
          <w:sz w:val="24"/>
          <w:szCs w:val="24"/>
        </w:rPr>
        <w:t xml:space="preserve">in the Andes Mountains herd animals and grow only enough food for their families. This is called </w:t>
      </w:r>
      <w:r w:rsidR="007446B0" w:rsidRPr="00EF19E7">
        <w:rPr>
          <w:sz w:val="24"/>
          <w:szCs w:val="24"/>
        </w:rPr>
        <w:t>subsistence</w:t>
      </w:r>
      <w:r w:rsidR="000B59B7" w:rsidRPr="00EF19E7">
        <w:rPr>
          <w:sz w:val="24"/>
          <w:szCs w:val="24"/>
        </w:rPr>
        <w:t xml:space="preserve"> farming</w:t>
      </w:r>
      <w:r w:rsidR="007446B0" w:rsidRPr="00EF19E7">
        <w:rPr>
          <w:sz w:val="24"/>
          <w:szCs w:val="24"/>
        </w:rPr>
        <w:t>.  However, others have become part of the global economy, selling wool to European and other manufacturers.</w:t>
      </w:r>
      <w:r w:rsidR="00EF19E7" w:rsidRPr="00EF19E7">
        <w:rPr>
          <w:noProof/>
          <w:sz w:val="24"/>
          <w:szCs w:val="24"/>
        </w:rPr>
        <w:t xml:space="preserve"> </w:t>
      </w:r>
    </w:p>
    <w:p w14:paraId="7AC7FD1F" w14:textId="77777777" w:rsidR="00EE690C" w:rsidRPr="00EF19E7" w:rsidRDefault="00EE690C" w:rsidP="00EE690C">
      <w:pPr>
        <w:pStyle w:val="NoSpacing"/>
        <w:rPr>
          <w:sz w:val="24"/>
          <w:szCs w:val="24"/>
        </w:rPr>
      </w:pPr>
    </w:p>
    <w:p w14:paraId="65469A73" w14:textId="77777777" w:rsidR="000B59B7" w:rsidRPr="00141ED4" w:rsidRDefault="00967C17" w:rsidP="00593046">
      <w:pPr>
        <w:rPr>
          <w:b/>
          <w:sz w:val="28"/>
          <w:szCs w:val="28"/>
        </w:rPr>
      </w:pPr>
      <w:r w:rsidRPr="00141ED4">
        <w:rPr>
          <w:b/>
          <w:sz w:val="28"/>
          <w:szCs w:val="28"/>
        </w:rPr>
        <w:t>Basin, River and Rainforest</w:t>
      </w:r>
    </w:p>
    <w:p w14:paraId="60A02849" w14:textId="77777777" w:rsidR="007446B0" w:rsidRPr="00EF19E7" w:rsidRDefault="007446B0" w:rsidP="00141ED4">
      <w:pPr>
        <w:spacing w:line="360" w:lineRule="auto"/>
        <w:rPr>
          <w:sz w:val="24"/>
          <w:szCs w:val="24"/>
        </w:rPr>
      </w:pPr>
      <w:r w:rsidRPr="00EF19E7">
        <w:rPr>
          <w:sz w:val="24"/>
          <w:szCs w:val="24"/>
        </w:rPr>
        <w:t>The Amazon River Basin is the lar</w:t>
      </w:r>
      <w:r w:rsidR="00EE690C" w:rsidRPr="00EF19E7">
        <w:rPr>
          <w:sz w:val="24"/>
          <w:szCs w:val="24"/>
        </w:rPr>
        <w:t>gest river basin on Earth. It covers nearly 2,700,000 square miles in the nort</w:t>
      </w:r>
      <w:r w:rsidR="001C24E1">
        <w:rPr>
          <w:sz w:val="24"/>
          <w:szCs w:val="24"/>
        </w:rPr>
        <w:t>h-central part of South America</w:t>
      </w:r>
      <w:r w:rsidR="00EE690C" w:rsidRPr="00EF19E7">
        <w:rPr>
          <w:sz w:val="24"/>
          <w:szCs w:val="24"/>
        </w:rPr>
        <w:t xml:space="preserve">—nearly the width of the continent. The </w:t>
      </w:r>
      <w:r w:rsidR="00967C17" w:rsidRPr="00EF19E7">
        <w:rPr>
          <w:sz w:val="24"/>
          <w:szCs w:val="24"/>
        </w:rPr>
        <w:t>Amazon R</w:t>
      </w:r>
      <w:r w:rsidR="00EE690C" w:rsidRPr="00EF19E7">
        <w:rPr>
          <w:sz w:val="24"/>
          <w:szCs w:val="24"/>
        </w:rPr>
        <w:t>iver drains this basin, flowing from the Andes Mountains to the Atlantic Ocean. The climate is warm and wet. Many different species of plants and animals thrive in the Amazon Basin.</w:t>
      </w:r>
    </w:p>
    <w:p w14:paraId="7B3651AE" w14:textId="77777777" w:rsidR="00593046" w:rsidRPr="00EF19E7" w:rsidRDefault="003A0953" w:rsidP="00141ED4">
      <w:pPr>
        <w:spacing w:line="360" w:lineRule="auto"/>
        <w:rPr>
          <w:sz w:val="24"/>
          <w:szCs w:val="24"/>
        </w:rPr>
      </w:pPr>
      <w:r>
        <w:rPr>
          <w:noProof/>
        </w:rPr>
        <w:lastRenderedPageBreak/>
        <mc:AlternateContent>
          <mc:Choice Requires="wps">
            <w:drawing>
              <wp:anchor distT="0" distB="0" distL="114300" distR="114300" simplePos="0" relativeHeight="251669504" behindDoc="1" locked="0" layoutInCell="1" allowOverlap="1" wp14:anchorId="28A718A8" wp14:editId="2D69C0BF">
                <wp:simplePos x="0" y="0"/>
                <wp:positionH relativeFrom="margin">
                  <wp:align>right</wp:align>
                </wp:positionH>
                <wp:positionV relativeFrom="paragraph">
                  <wp:posOffset>1990725</wp:posOffset>
                </wp:positionV>
                <wp:extent cx="3000375" cy="142875"/>
                <wp:effectExtent l="0" t="0" r="9525" b="9525"/>
                <wp:wrapTight wrapText="bothSides">
                  <wp:wrapPolygon edited="0">
                    <wp:start x="0" y="0"/>
                    <wp:lineTo x="0" y="20160"/>
                    <wp:lineTo x="21531" y="20160"/>
                    <wp:lineTo x="21531"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3000375" cy="142875"/>
                        </a:xfrm>
                        <a:prstGeom prst="rect">
                          <a:avLst/>
                        </a:prstGeom>
                        <a:solidFill>
                          <a:prstClr val="white"/>
                        </a:solidFill>
                        <a:ln>
                          <a:noFill/>
                        </a:ln>
                        <a:effectLst/>
                      </wps:spPr>
                      <wps:txbx>
                        <w:txbxContent>
                          <w:p w14:paraId="7469F584" w14:textId="55612FEF" w:rsidR="003A0953" w:rsidRPr="00AC052C" w:rsidRDefault="003A0953" w:rsidP="003A0953">
                            <w:pPr>
                              <w:pStyle w:val="Caption"/>
                              <w:rPr>
                                <w:noProof/>
                              </w:rPr>
                            </w:pPr>
                            <w:r>
                              <w:rPr>
                                <w:noProof/>
                              </w:rPr>
                              <w:fldChar w:fldCharType="begin"/>
                            </w:r>
                            <w:r>
                              <w:rPr>
                                <w:noProof/>
                              </w:rPr>
                              <w:instrText xml:space="preserve"> SEQ Figure \* ARABIC </w:instrText>
                            </w:r>
                            <w:r>
                              <w:rPr>
                                <w:noProof/>
                              </w:rPr>
                              <w:fldChar w:fldCharType="separate"/>
                            </w:r>
                            <w:r w:rsidR="00E44A56">
                              <w:rPr>
                                <w:noProof/>
                              </w:rPr>
                              <w:t>3</w:t>
                            </w:r>
                            <w:r>
                              <w:rPr>
                                <w:noProof/>
                              </w:rPr>
                              <w:fldChar w:fldCharType="end"/>
                            </w:r>
                            <w:r>
                              <w:t>. Group traveling on the Amazon River by boat.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A718A8" id="Text Box 9" o:spid="_x0000_s1028" type="#_x0000_t202" style="position:absolute;margin-left:185.05pt;margin-top:156.75pt;width:236.25pt;height:11.25pt;z-index:-2516469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" stroked="f">
                <v:textbox inset="0,0,0,0">
                  <w:txbxContent>
                    <w:p w14:paraId="7469F584" w14:textId="55612FEF" w:rsidR="003A0953" w:rsidRPr="00AC052C" w:rsidRDefault="003A0953" w:rsidP="003A0953">
                      <w:pPr>
                        <w:pStyle w:val="Caption"/>
                        <w:rPr>
                          <w:noProof/>
                        </w:rPr>
                      </w:pPr>
                      <w:r>
                        <w:rPr>
                          <w:noProof/>
                        </w:rPr>
                        <w:fldChar w:fldCharType="begin"/>
                      </w:r>
                      <w:r>
                        <w:rPr>
                          <w:noProof/>
                        </w:rPr>
                        <w:instrText xml:space="preserve"> SEQ Figure \* ARABIC </w:instrText>
                      </w:r>
                      <w:r>
                        <w:rPr>
                          <w:noProof/>
                        </w:rPr>
                        <w:fldChar w:fldCharType="separate"/>
                      </w:r>
                      <w:r w:rsidR="00E44A56">
                        <w:rPr>
                          <w:noProof/>
                        </w:rPr>
                        <w:t>3</w:t>
                      </w:r>
                      <w:r>
                        <w:rPr>
                          <w:noProof/>
                        </w:rPr>
                        <w:fldChar w:fldCharType="end"/>
                      </w:r>
                      <w:r>
                        <w:t>. Group traveling on the Amazon River by boat.</w:t>
                      </w:r>
                    </w:p>
                  </w:txbxContent>
                </v:textbox>
                <w10:wrap type="tight" anchorx="margin"/>
              </v:shape>
            </w:pict>
          </mc:Fallback>
        </mc:AlternateContent>
      </w:r>
      <w:r>
        <w:rPr>
          <w:noProof/>
        </w:rPr>
        <w:drawing>
          <wp:anchor distT="0" distB="0" distL="114300" distR="114300" simplePos="0" relativeHeight="251667456" behindDoc="1" locked="0" layoutInCell="1" allowOverlap="1" wp14:anchorId="4D141F73" wp14:editId="1807643C">
            <wp:simplePos x="0" y="0"/>
            <wp:positionH relativeFrom="margin">
              <wp:align>right</wp:align>
            </wp:positionH>
            <wp:positionV relativeFrom="paragraph">
              <wp:posOffset>0</wp:posOffset>
            </wp:positionV>
            <wp:extent cx="3000375" cy="1933575"/>
            <wp:effectExtent l="19050" t="19050" r="28575" b="28575"/>
            <wp:wrapTight wrapText="bothSides">
              <wp:wrapPolygon edited="0">
                <wp:start x="-137" y="-213"/>
                <wp:lineTo x="-137" y="21706"/>
                <wp:lineTo x="21669" y="21706"/>
                <wp:lineTo x="21669" y="-213"/>
                <wp:lineTo x="-137" y="-213"/>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00375" cy="1933575"/>
                    </a:xfrm>
                    <a:prstGeom prst="rect">
                      <a:avLst/>
                    </a:prstGeom>
                    <a:ln w="19050">
                      <a:solidFill>
                        <a:schemeClr val="tx1"/>
                      </a:solidFill>
                    </a:ln>
                  </pic:spPr>
                </pic:pic>
              </a:graphicData>
            </a:graphic>
          </wp:anchor>
        </w:drawing>
      </w:r>
      <w:r w:rsidR="00EE690C" w:rsidRPr="00EF19E7">
        <w:rPr>
          <w:sz w:val="24"/>
          <w:szCs w:val="24"/>
        </w:rPr>
        <w:t xml:space="preserve">The Amazon River begins high in the Andes </w:t>
      </w:r>
      <w:r w:rsidR="00967C17" w:rsidRPr="00EF19E7">
        <w:rPr>
          <w:sz w:val="24"/>
          <w:szCs w:val="24"/>
        </w:rPr>
        <w:t>Mountains</w:t>
      </w:r>
      <w:r w:rsidR="00EE690C" w:rsidRPr="00EF19E7">
        <w:rPr>
          <w:sz w:val="24"/>
          <w:szCs w:val="24"/>
        </w:rPr>
        <w:t xml:space="preserve"> of Per</w:t>
      </w:r>
      <w:r w:rsidR="00967C17" w:rsidRPr="00EF19E7">
        <w:rPr>
          <w:sz w:val="24"/>
          <w:szCs w:val="24"/>
        </w:rPr>
        <w:t>u</w:t>
      </w:r>
      <w:r w:rsidR="00EE690C" w:rsidRPr="00EF19E7">
        <w:rPr>
          <w:sz w:val="24"/>
          <w:szCs w:val="24"/>
        </w:rPr>
        <w:t>. It flows east for 4,000 miles across the</w:t>
      </w:r>
      <w:r w:rsidR="00E76B22" w:rsidRPr="00E76B22">
        <w:rPr>
          <w:noProof/>
        </w:rPr>
        <w:t xml:space="preserve"> </w:t>
      </w:r>
      <w:r w:rsidR="00EE690C" w:rsidRPr="00EF19E7">
        <w:rPr>
          <w:sz w:val="24"/>
          <w:szCs w:val="24"/>
        </w:rPr>
        <w:t xml:space="preserve">continent and empties into the Atlantic. </w:t>
      </w:r>
      <w:r w:rsidR="00967C17" w:rsidRPr="00EF19E7">
        <w:rPr>
          <w:sz w:val="24"/>
          <w:szCs w:val="24"/>
        </w:rPr>
        <w:t>Though the Amazon River is the world’s second largest river, it is the world’s largest river by volume and includes the largest tropical rainforest, the Amazon Rainforest. The Amazon Rainforest is home to thousands of plant and animal species and millions of insect species. The variety of species in an ecosystem is called its biodiversity.</w:t>
      </w:r>
    </w:p>
    <w:p w14:paraId="6DE88641" w14:textId="77777777" w:rsidR="00967C17" w:rsidRPr="00EF19E7" w:rsidRDefault="00141ED4" w:rsidP="00141ED4">
      <w:pPr>
        <w:spacing w:line="360" w:lineRule="auto"/>
        <w:rPr>
          <w:sz w:val="24"/>
          <w:szCs w:val="24"/>
        </w:rPr>
      </w:pPr>
      <w:r>
        <w:rPr>
          <w:sz w:val="24"/>
          <w:szCs w:val="24"/>
        </w:rPr>
        <w:t>Yearly</w:t>
      </w:r>
      <w:r w:rsidR="00CD7302" w:rsidRPr="00EF19E7">
        <w:rPr>
          <w:sz w:val="24"/>
          <w:szCs w:val="24"/>
        </w:rPr>
        <w:t xml:space="preserve"> flooding of the Amazon River from melting snow and rain in the Andes usually </w:t>
      </w:r>
      <w:r>
        <w:rPr>
          <w:sz w:val="24"/>
          <w:szCs w:val="24"/>
        </w:rPr>
        <w:t>happen</w:t>
      </w:r>
      <w:r w:rsidR="00CD7302" w:rsidRPr="00EF19E7">
        <w:rPr>
          <w:sz w:val="24"/>
          <w:szCs w:val="24"/>
        </w:rPr>
        <w:t>s between June and October. The floodwaters deposit rich nutrients, or substances that support life, in the lowland forest soils. These nutrients support the biodiversity of the rainforest.</w:t>
      </w:r>
    </w:p>
    <w:p w14:paraId="0C736A2C" w14:textId="77777777" w:rsidR="00CD7302" w:rsidRDefault="00CD7302" w:rsidP="00141ED4">
      <w:pPr>
        <w:spacing w:line="360" w:lineRule="auto"/>
        <w:rPr>
          <w:sz w:val="24"/>
          <w:szCs w:val="24"/>
        </w:rPr>
      </w:pPr>
      <w:r w:rsidRPr="00EF19E7">
        <w:rPr>
          <w:sz w:val="24"/>
          <w:szCs w:val="24"/>
        </w:rPr>
        <w:t>Today, a growing population puts pressure on rainforest lands through mining, logging, farming, and land development. Conservationists suggest that setting limits on development will help protect the Amazon rain forest.</w:t>
      </w:r>
    </w:p>
    <w:p w14:paraId="42BCC585" w14:textId="77777777" w:rsidR="00D44095" w:rsidRPr="00D44095" w:rsidRDefault="00587E5F" w:rsidP="00141ED4">
      <w:pPr>
        <w:spacing w:line="360" w:lineRule="auto"/>
        <w:rPr>
          <w:b/>
          <w:sz w:val="28"/>
          <w:szCs w:val="28"/>
        </w:rPr>
      </w:pPr>
      <w:r>
        <w:rPr>
          <w:b/>
          <w:sz w:val="28"/>
          <w:szCs w:val="28"/>
        </w:rPr>
        <w:t xml:space="preserve">Northern Grasslands </w:t>
      </w:r>
    </w:p>
    <w:p w14:paraId="5EF2473F" w14:textId="77777777" w:rsidR="00D44095" w:rsidRDefault="00D44095" w:rsidP="00141ED4">
      <w:pPr>
        <w:spacing w:line="360" w:lineRule="auto"/>
        <w:rPr>
          <w:sz w:val="24"/>
          <w:szCs w:val="24"/>
        </w:rPr>
      </w:pPr>
      <w:r>
        <w:rPr>
          <w:noProof/>
        </w:rPr>
        <w:drawing>
          <wp:anchor distT="0" distB="0" distL="114300" distR="114300" simplePos="0" relativeHeight="251659264" behindDoc="1" locked="0" layoutInCell="1" allowOverlap="1" wp14:anchorId="6E9D0306" wp14:editId="1889E3FC">
            <wp:simplePos x="0" y="0"/>
            <wp:positionH relativeFrom="margin">
              <wp:align>right</wp:align>
            </wp:positionH>
            <wp:positionV relativeFrom="paragraph">
              <wp:posOffset>6985</wp:posOffset>
            </wp:positionV>
            <wp:extent cx="2961640" cy="1971675"/>
            <wp:effectExtent l="19050" t="19050" r="10160" b="28575"/>
            <wp:wrapTight wrapText="bothSides">
              <wp:wrapPolygon edited="0">
                <wp:start x="-139" y="-209"/>
                <wp:lineTo x="-139" y="21704"/>
                <wp:lineTo x="21535" y="21704"/>
                <wp:lineTo x="21535" y="-209"/>
                <wp:lineTo x="-139" y="-209"/>
              </wp:wrapPolygon>
            </wp:wrapTight>
            <wp:docPr id="1" name="Picture 1" descr="Image result for angel falls south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gel falls south americ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1640" cy="1971675"/>
                    </a:xfrm>
                    <a:prstGeom prst="rect">
                      <a:avLst/>
                    </a:prstGeom>
                    <a:noFill/>
                    <a:ln w="19050">
                      <a:solidFill>
                        <a:schemeClr val="tx1"/>
                      </a:solidFill>
                    </a:ln>
                  </pic:spPr>
                </pic:pic>
              </a:graphicData>
            </a:graphic>
            <wp14:sizeRelV relativeFrom="margin">
              <wp14:pctHeight>0</wp14:pctHeight>
            </wp14:sizeRelV>
          </wp:anchor>
        </w:drawing>
      </w:r>
      <w:r>
        <w:rPr>
          <w:sz w:val="24"/>
          <w:szCs w:val="24"/>
        </w:rPr>
        <w:t>The northern part of South America has a warm climate and contains both high and low elevations. Cattle ranching dominates the Llanos, or grasslands—wide open areas used for grazing and crops. The highest waterfall in the world—Angel Falls—</w:t>
      </w:r>
      <w:proofErr w:type="gramStart"/>
      <w:r>
        <w:rPr>
          <w:sz w:val="24"/>
          <w:szCs w:val="24"/>
        </w:rPr>
        <w:t>is located in</w:t>
      </w:r>
      <w:proofErr w:type="gramEnd"/>
      <w:r>
        <w:rPr>
          <w:sz w:val="24"/>
          <w:szCs w:val="24"/>
        </w:rPr>
        <w:t xml:space="preserve"> Venezuela.</w:t>
      </w:r>
    </w:p>
    <w:p w14:paraId="0FA4241E" w14:textId="77777777" w:rsidR="00587E5F" w:rsidRDefault="00587E5F" w:rsidP="00141ED4">
      <w:pPr>
        <w:spacing w:line="360" w:lineRule="auto"/>
        <w:rPr>
          <w:sz w:val="24"/>
          <w:szCs w:val="24"/>
        </w:rPr>
      </w:pPr>
      <w:r w:rsidRPr="00D44095">
        <w:rPr>
          <w:b/>
          <w:sz w:val="28"/>
          <w:szCs w:val="28"/>
        </w:rPr>
        <w:t>Pampas Plains</w:t>
      </w:r>
    </w:p>
    <w:p w14:paraId="270A396A" w14:textId="77777777" w:rsidR="00D44095" w:rsidRPr="00EF19E7" w:rsidRDefault="00D44095" w:rsidP="00141ED4">
      <w:pPr>
        <w:spacing w:line="360" w:lineRule="auto"/>
        <w:rPr>
          <w:sz w:val="24"/>
          <w:szCs w:val="24"/>
        </w:rPr>
      </w:pPr>
      <w:r>
        <w:rPr>
          <w:noProof/>
        </w:rPr>
        <mc:AlternateContent>
          <mc:Choice Requires="wps">
            <w:drawing>
              <wp:anchor distT="0" distB="0" distL="114300" distR="114300" simplePos="0" relativeHeight="251661312" behindDoc="1" locked="0" layoutInCell="1" allowOverlap="1" wp14:anchorId="7CFBF61D" wp14:editId="691D9FE2">
                <wp:simplePos x="0" y="0"/>
                <wp:positionH relativeFrom="margin">
                  <wp:align>right</wp:align>
                </wp:positionH>
                <wp:positionV relativeFrom="paragraph">
                  <wp:posOffset>120015</wp:posOffset>
                </wp:positionV>
                <wp:extent cx="2961640" cy="152400"/>
                <wp:effectExtent l="0" t="0" r="0" b="0"/>
                <wp:wrapTight wrapText="bothSides">
                  <wp:wrapPolygon edited="0">
                    <wp:start x="0" y="0"/>
                    <wp:lineTo x="0" y="18900"/>
                    <wp:lineTo x="21396" y="18900"/>
                    <wp:lineTo x="21396"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961640" cy="152400"/>
                        </a:xfrm>
                        <a:prstGeom prst="rect">
                          <a:avLst/>
                        </a:prstGeom>
                        <a:solidFill>
                          <a:prstClr val="white"/>
                        </a:solidFill>
                        <a:ln>
                          <a:noFill/>
                        </a:ln>
                        <a:effectLst/>
                      </wps:spPr>
                      <wps:txbx>
                        <w:txbxContent>
                          <w:p w14:paraId="3D5990E6" w14:textId="392BF083" w:rsidR="00D44095" w:rsidRPr="00C01368" w:rsidRDefault="00D44095" w:rsidP="00D44095">
                            <w:pPr>
                              <w:pStyle w:val="Caption"/>
                              <w:rPr>
                                <w:noProof/>
                              </w:rPr>
                            </w:pPr>
                            <w:r>
                              <w:rPr>
                                <w:noProof/>
                              </w:rPr>
                              <w:fldChar w:fldCharType="begin"/>
                            </w:r>
                            <w:r>
                              <w:rPr>
                                <w:noProof/>
                              </w:rPr>
                              <w:instrText xml:space="preserve"> SEQ Figure \* ARABIC </w:instrText>
                            </w:r>
                            <w:r>
                              <w:rPr>
                                <w:noProof/>
                              </w:rPr>
                              <w:fldChar w:fldCharType="separate"/>
                            </w:r>
                            <w:r w:rsidR="00E44A56">
                              <w:rPr>
                                <w:noProof/>
                              </w:rPr>
                              <w:t>4</w:t>
                            </w:r>
                            <w:r>
                              <w:rPr>
                                <w:noProof/>
                              </w:rPr>
                              <w:fldChar w:fldCharType="end"/>
                            </w:r>
                            <w:r>
                              <w:t>. Angel Falls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FBF61D" id="Text Box 3" o:spid="_x0000_s1029" type="#_x0000_t202" style="position:absolute;margin-left:182pt;margin-top:9.45pt;width:233.2pt;height:12pt;z-index:-2516551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" stroked="f">
                <v:textbox inset="0,0,0,0">
                  <w:txbxContent>
                    <w:p w14:paraId="3D5990E6" w14:textId="392BF083" w:rsidR="00D44095" w:rsidRPr="00C01368" w:rsidRDefault="00D44095" w:rsidP="00D44095">
                      <w:pPr>
                        <w:pStyle w:val="Caption"/>
                        <w:rPr>
                          <w:noProof/>
                        </w:rPr>
                      </w:pPr>
                      <w:r>
                        <w:rPr>
                          <w:noProof/>
                        </w:rPr>
                        <w:fldChar w:fldCharType="begin"/>
                      </w:r>
                      <w:r>
                        <w:rPr>
                          <w:noProof/>
                        </w:rPr>
                        <w:instrText xml:space="preserve"> SEQ Figure \* ARABIC </w:instrText>
                      </w:r>
                      <w:r>
                        <w:rPr>
                          <w:noProof/>
                        </w:rPr>
                        <w:fldChar w:fldCharType="separate"/>
                      </w:r>
                      <w:r w:rsidR="00E44A56">
                        <w:rPr>
                          <w:noProof/>
                        </w:rPr>
                        <w:t>4</w:t>
                      </w:r>
                      <w:r>
                        <w:rPr>
                          <w:noProof/>
                        </w:rPr>
                        <w:fldChar w:fldCharType="end"/>
                      </w:r>
                      <w:r>
                        <w:t>. Angel Falls</w:t>
                      </w:r>
                    </w:p>
                  </w:txbxContent>
                </v:textbox>
                <w10:wrap type="tight" anchorx="margin"/>
              </v:shape>
            </w:pict>
          </mc:Fallback>
        </mc:AlternateContent>
      </w:r>
      <w:r>
        <w:rPr>
          <w:sz w:val="24"/>
          <w:szCs w:val="24"/>
        </w:rPr>
        <w:t>The southern part of South America has a mild climate and the elevation is low. The rich soil of the grassy plain in Argentina called the Pampas is ideal for growing alfalfa, corn, and wheat.</w:t>
      </w:r>
    </w:p>
    <w:p w14:paraId="4E4958EB" w14:textId="77777777" w:rsidR="00E76B22" w:rsidRDefault="00E76B22" w:rsidP="00593046">
      <w:pPr>
        <w:rPr>
          <w:sz w:val="16"/>
          <w:szCs w:val="16"/>
        </w:rPr>
      </w:pPr>
    </w:p>
    <w:p w14:paraId="6EE51F29" w14:textId="77777777" w:rsidR="00593046" w:rsidRDefault="002424B6" w:rsidP="00593046">
      <w:pPr>
        <w:rPr>
          <w:sz w:val="16"/>
          <w:szCs w:val="16"/>
        </w:rPr>
      </w:pPr>
      <w:r w:rsidRPr="002424B6">
        <w:rPr>
          <w:sz w:val="16"/>
          <w:szCs w:val="16"/>
        </w:rPr>
        <w:t xml:space="preserve">Reading adapted from </w:t>
      </w:r>
      <w:r w:rsidR="00141ED4">
        <w:rPr>
          <w:sz w:val="16"/>
          <w:szCs w:val="16"/>
        </w:rPr>
        <w:t xml:space="preserve">“Physical Geography,” “Life at Different Elevations,” and “The Amazon River.” </w:t>
      </w:r>
      <w:r w:rsidRPr="002424B6">
        <w:rPr>
          <w:sz w:val="16"/>
          <w:szCs w:val="16"/>
        </w:rPr>
        <w:t>National Geographic World Cultures and Geography (Texas Ed.)</w:t>
      </w:r>
      <w:r w:rsidR="00141ED4">
        <w:rPr>
          <w:sz w:val="16"/>
          <w:szCs w:val="16"/>
        </w:rPr>
        <w:t xml:space="preserve"> Cengage Learning, 2015.</w:t>
      </w:r>
    </w:p>
    <w:p w14:paraId="66E96865" w14:textId="77777777" w:rsidR="00D44095" w:rsidRPr="00D44095" w:rsidRDefault="00D44095" w:rsidP="00D44095">
      <w:pPr>
        <w:pStyle w:val="NoSpacing"/>
        <w:rPr>
          <w:sz w:val="16"/>
          <w:szCs w:val="16"/>
        </w:rPr>
      </w:pPr>
      <w:r w:rsidRPr="00D44095">
        <w:rPr>
          <w:sz w:val="16"/>
          <w:szCs w:val="16"/>
        </w:rPr>
        <w:t>Images:</w:t>
      </w:r>
    </w:p>
    <w:p w14:paraId="2356D850" w14:textId="77777777" w:rsidR="00D44095" w:rsidRDefault="00E76B22" w:rsidP="00D44095">
      <w:pPr>
        <w:pStyle w:val="NoSpacing"/>
        <w:rPr>
          <w:sz w:val="16"/>
          <w:szCs w:val="16"/>
        </w:rPr>
      </w:pPr>
      <w:r w:rsidRPr="00E76B22">
        <w:rPr>
          <w:sz w:val="16"/>
          <w:szCs w:val="16"/>
        </w:rPr>
        <w:t>http://www.worldfortravel.com/2015/11/17/worlds-largest-angel-falls-salto-angel-venezuela/</w:t>
      </w:r>
    </w:p>
    <w:p w14:paraId="55B544EF" w14:textId="77777777" w:rsidR="00E76B22" w:rsidRDefault="005B4F21" w:rsidP="00D44095">
      <w:pPr>
        <w:pStyle w:val="NoSpacing"/>
        <w:rPr>
          <w:sz w:val="16"/>
          <w:szCs w:val="16"/>
        </w:rPr>
      </w:pPr>
      <w:r w:rsidRPr="005B4F21">
        <w:rPr>
          <w:sz w:val="16"/>
          <w:szCs w:val="16"/>
        </w:rPr>
        <w:t>http://www.worldatlas.com/articles/what-animals-live-in-the-andes-mountains-of-south-america.html</w:t>
      </w:r>
    </w:p>
    <w:p w14:paraId="262276CB" w14:textId="77777777" w:rsidR="005B4F21" w:rsidRPr="00D44095" w:rsidRDefault="005B4F21" w:rsidP="00D44095">
      <w:pPr>
        <w:pStyle w:val="NoSpacing"/>
        <w:rPr>
          <w:sz w:val="16"/>
          <w:szCs w:val="16"/>
        </w:rPr>
      </w:pPr>
      <w:r w:rsidRPr="005B4F21">
        <w:rPr>
          <w:sz w:val="16"/>
          <w:szCs w:val="16"/>
        </w:rPr>
        <w:t>https://www.explorama.com/the-amazon-river.html</w:t>
      </w:r>
    </w:p>
    <w:sectPr w:rsidR="005B4F21" w:rsidRPr="00D44095" w:rsidSect="00D44095">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98224" w14:textId="77777777" w:rsidR="003D6D96" w:rsidRDefault="003D6D96" w:rsidP="00005463">
      <w:pPr>
        <w:spacing w:after="0" w:line="240" w:lineRule="auto"/>
      </w:pPr>
      <w:r>
        <w:separator/>
      </w:r>
    </w:p>
  </w:endnote>
  <w:endnote w:type="continuationSeparator" w:id="0">
    <w:p w14:paraId="4EBEB8C8" w14:textId="77777777" w:rsidR="003D6D96" w:rsidRDefault="003D6D96" w:rsidP="00005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B00AD" w14:textId="77777777" w:rsidR="00005463" w:rsidRDefault="00005463">
    <w:pPr>
      <w:pStyle w:val="Footer"/>
    </w:pPr>
    <w:r w:rsidRPr="00C90588">
      <w:rPr>
        <w:rFonts w:asciiTheme="majorHAnsi" w:hAnsiTheme="majorHAnsi"/>
        <w:sz w:val="16"/>
        <w:szCs w:val="16"/>
      </w:rPr>
      <w:t>HISD S</w:t>
    </w:r>
    <w:r w:rsidR="00D44095">
      <w:rPr>
        <w:rFonts w:asciiTheme="majorHAnsi" w:hAnsiTheme="majorHAnsi"/>
        <w:sz w:val="16"/>
        <w:szCs w:val="16"/>
      </w:rPr>
      <w:t>ocial Studies Curriculum 2017</w:t>
    </w:r>
    <w:r>
      <w:rPr>
        <w:rFonts w:asciiTheme="majorHAnsi" w:hAnsiTheme="majorHAnsi"/>
        <w:sz w:val="16"/>
        <w:szCs w:val="16"/>
      </w:rPr>
      <w:tab/>
      <w:t xml:space="preserve">                                                          </w:t>
    </w:r>
    <w:r>
      <w:rPr>
        <w:rFonts w:asciiTheme="majorHAnsi" w:hAnsiTheme="majorHAnsi"/>
        <w:sz w:val="16"/>
        <w:szCs w:val="16"/>
      </w:rPr>
      <w:tab/>
      <w:t xml:space="preserve">                                 </w:t>
    </w:r>
    <w:r w:rsidR="004D10A9">
      <w:rPr>
        <w:rFonts w:asciiTheme="majorHAnsi" w:hAnsiTheme="majorHAnsi"/>
        <w:sz w:val="16"/>
        <w:szCs w:val="16"/>
      </w:rPr>
      <w:t xml:space="preserve">                         </w:t>
    </w:r>
    <w:r>
      <w:rPr>
        <w:rFonts w:asciiTheme="majorHAnsi" w:hAnsiTheme="majorHAnsi"/>
        <w:sz w:val="16"/>
        <w:szCs w:val="16"/>
      </w:rPr>
      <w:t xml:space="preserve">           </w:t>
    </w:r>
    <w:r w:rsidRPr="00C90588">
      <w:rPr>
        <w:rFonts w:asciiTheme="majorHAnsi" w:hAnsiTheme="majorHAnsi"/>
        <w:sz w:val="16"/>
        <w:szCs w:val="16"/>
      </w:rPr>
      <w:t>Social Studies Grade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210AF" w14:textId="77777777" w:rsidR="003D6D96" w:rsidRDefault="003D6D96" w:rsidP="00005463">
      <w:pPr>
        <w:spacing w:after="0" w:line="240" w:lineRule="auto"/>
      </w:pPr>
      <w:r>
        <w:separator/>
      </w:r>
    </w:p>
  </w:footnote>
  <w:footnote w:type="continuationSeparator" w:id="0">
    <w:p w14:paraId="17D619AB" w14:textId="77777777" w:rsidR="003D6D96" w:rsidRDefault="003D6D96" w:rsidP="000054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046"/>
    <w:rsid w:val="00005463"/>
    <w:rsid w:val="000417CD"/>
    <w:rsid w:val="00093239"/>
    <w:rsid w:val="000B59B7"/>
    <w:rsid w:val="00136D04"/>
    <w:rsid w:val="00141ED4"/>
    <w:rsid w:val="001926B6"/>
    <w:rsid w:val="001C24E1"/>
    <w:rsid w:val="002424B6"/>
    <w:rsid w:val="002D2571"/>
    <w:rsid w:val="003A0953"/>
    <w:rsid w:val="003D6D96"/>
    <w:rsid w:val="004B7366"/>
    <w:rsid w:val="004D10A9"/>
    <w:rsid w:val="0056441A"/>
    <w:rsid w:val="00587E5F"/>
    <w:rsid w:val="00593046"/>
    <w:rsid w:val="005B4F21"/>
    <w:rsid w:val="005C457E"/>
    <w:rsid w:val="006E3019"/>
    <w:rsid w:val="0072627E"/>
    <w:rsid w:val="007446B0"/>
    <w:rsid w:val="007807B3"/>
    <w:rsid w:val="00796199"/>
    <w:rsid w:val="007E758C"/>
    <w:rsid w:val="0087498B"/>
    <w:rsid w:val="008C1DEB"/>
    <w:rsid w:val="008E7C12"/>
    <w:rsid w:val="009140B1"/>
    <w:rsid w:val="00936DBA"/>
    <w:rsid w:val="00967C17"/>
    <w:rsid w:val="00973460"/>
    <w:rsid w:val="00AB4E07"/>
    <w:rsid w:val="00AF2A76"/>
    <w:rsid w:val="00BF43AB"/>
    <w:rsid w:val="00BF5AE0"/>
    <w:rsid w:val="00C2460F"/>
    <w:rsid w:val="00C811C6"/>
    <w:rsid w:val="00CD7302"/>
    <w:rsid w:val="00CE4C75"/>
    <w:rsid w:val="00D44095"/>
    <w:rsid w:val="00D62B77"/>
    <w:rsid w:val="00DD3D92"/>
    <w:rsid w:val="00E0065E"/>
    <w:rsid w:val="00E21AA6"/>
    <w:rsid w:val="00E44A56"/>
    <w:rsid w:val="00E76B22"/>
    <w:rsid w:val="00E8676C"/>
    <w:rsid w:val="00EE690C"/>
    <w:rsid w:val="00EF19E7"/>
    <w:rsid w:val="00FA229F"/>
    <w:rsid w:val="00FC2557"/>
    <w:rsid w:val="00FD1E60"/>
    <w:rsid w:val="00FE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7792B4"/>
  <w15:chartTrackingRefBased/>
  <w15:docId w15:val="{344DCFFE-CC21-4E39-8EA6-ADF562BB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9B7"/>
    <w:pPr>
      <w:spacing w:after="0" w:line="240" w:lineRule="auto"/>
    </w:pPr>
  </w:style>
  <w:style w:type="paragraph" w:styleId="Header">
    <w:name w:val="header"/>
    <w:basedOn w:val="Normal"/>
    <w:link w:val="HeaderChar"/>
    <w:uiPriority w:val="99"/>
    <w:unhideWhenUsed/>
    <w:rsid w:val="00005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463"/>
  </w:style>
  <w:style w:type="paragraph" w:styleId="Footer">
    <w:name w:val="footer"/>
    <w:basedOn w:val="Normal"/>
    <w:link w:val="FooterChar"/>
    <w:uiPriority w:val="99"/>
    <w:unhideWhenUsed/>
    <w:rsid w:val="00005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463"/>
  </w:style>
  <w:style w:type="paragraph" w:styleId="Caption">
    <w:name w:val="caption"/>
    <w:basedOn w:val="Normal"/>
    <w:next w:val="Normal"/>
    <w:uiPriority w:val="35"/>
    <w:unhideWhenUsed/>
    <w:qFormat/>
    <w:rsid w:val="00D44095"/>
    <w:pPr>
      <w:spacing w:after="200" w:line="240" w:lineRule="auto"/>
    </w:pPr>
    <w:rPr>
      <w:i/>
      <w:iCs/>
      <w:color w:val="44546A" w:themeColor="text2"/>
      <w:sz w:val="18"/>
      <w:szCs w:val="18"/>
    </w:rPr>
  </w:style>
  <w:style w:type="character" w:styleId="Hyperlink">
    <w:name w:val="Hyperlink"/>
    <w:basedOn w:val="DefaultParagraphFont"/>
    <w:uiPriority w:val="99"/>
    <w:unhideWhenUsed/>
    <w:rsid w:val="00E76B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0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473C-98C4-4725-81AD-EB814156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Lachardra R</dc:creator>
  <cp:keywords/>
  <dc:description/>
  <cp:lastModifiedBy>Tache Battiste</cp:lastModifiedBy>
  <cp:revision>25</cp:revision>
  <cp:lastPrinted>2018-04-06T13:50:00Z</cp:lastPrinted>
  <dcterms:created xsi:type="dcterms:W3CDTF">2018-04-06T13:42:00Z</dcterms:created>
  <dcterms:modified xsi:type="dcterms:W3CDTF">2018-04-11T23:41:00Z</dcterms:modified>
</cp:coreProperties>
</file>