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BC" w:rsidRPr="00902AB3" w:rsidRDefault="00AC2FBC" w:rsidP="004C7F3C">
      <w:pPr>
        <w:spacing w:after="0"/>
        <w:jc w:val="center"/>
        <w:rPr>
          <w:b/>
        </w:rPr>
      </w:pPr>
      <w:bookmarkStart w:id="0" w:name="_GoBack"/>
      <w:bookmarkEnd w:id="0"/>
      <w:r w:rsidRPr="00902AB3">
        <w:rPr>
          <w:b/>
        </w:rPr>
        <w:t>The Effects of Physical Processes</w:t>
      </w:r>
      <w:r w:rsidR="0057370D">
        <w:rPr>
          <w:b/>
        </w:rPr>
        <w:t xml:space="preserve"> on South and Southeast Asia</w:t>
      </w:r>
      <w:r w:rsidR="00902AB3" w:rsidRPr="00902AB3">
        <w:rPr>
          <w:b/>
        </w:rPr>
        <w:t xml:space="preserve"> Graphic Organizer</w:t>
      </w:r>
    </w:p>
    <w:p w:rsidR="00902AB3" w:rsidRDefault="00AC2FBC" w:rsidP="00902AB3">
      <w:pPr>
        <w:pStyle w:val="NoSpacing"/>
      </w:pPr>
      <w:r w:rsidRPr="00902AB3">
        <w:rPr>
          <w:b/>
        </w:rPr>
        <w:t>Directions:</w:t>
      </w:r>
      <w:r>
        <w:t xml:space="preserve"> Carefully read each</w:t>
      </w:r>
      <w:r w:rsidR="00433C7B">
        <w:t xml:space="preserve"> term and </w:t>
      </w:r>
      <w:r>
        <w:t>description below</w:t>
      </w:r>
      <w:r w:rsidR="00902AB3">
        <w:t xml:space="preserve">.  In the third column of the graphic organizer, record some of the possible positive/negative effects each physical process would have on people living in a particular region.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870"/>
        <w:gridCol w:w="3842"/>
      </w:tblGrid>
      <w:tr w:rsidR="00433C7B" w:rsidTr="001F217E">
        <w:tc>
          <w:tcPr>
            <w:tcW w:w="10790" w:type="dxa"/>
            <w:gridSpan w:val="3"/>
          </w:tcPr>
          <w:p w:rsidR="00433C7B" w:rsidRDefault="00433C7B" w:rsidP="00433C7B">
            <w:pPr>
              <w:rPr>
                <w:b/>
              </w:rPr>
            </w:pPr>
            <w:r>
              <w:rPr>
                <w:b/>
              </w:rPr>
              <w:t>Physical Process</w:t>
            </w:r>
            <w:r w:rsidR="000058F0">
              <w:rPr>
                <w:b/>
              </w:rPr>
              <w:t>—process that shapes features on Earth’s surface.</w:t>
            </w:r>
          </w:p>
          <w:p w:rsidR="004C7F3C" w:rsidRDefault="004C7F3C" w:rsidP="00433C7B">
            <w:pPr>
              <w:rPr>
                <w:b/>
              </w:rPr>
            </w:pPr>
          </w:p>
          <w:p w:rsidR="004C7F3C" w:rsidRPr="00902AB3" w:rsidRDefault="004C7F3C" w:rsidP="00433C7B">
            <w:pPr>
              <w:rPr>
                <w:b/>
              </w:rPr>
            </w:pPr>
          </w:p>
        </w:tc>
      </w:tr>
      <w:tr w:rsidR="00902AB3" w:rsidTr="007E04A4">
        <w:tc>
          <w:tcPr>
            <w:tcW w:w="3078" w:type="dxa"/>
          </w:tcPr>
          <w:p w:rsidR="00902AB3" w:rsidRPr="00902AB3" w:rsidRDefault="00902AB3" w:rsidP="00902AB3">
            <w:pPr>
              <w:jc w:val="center"/>
              <w:rPr>
                <w:b/>
              </w:rPr>
            </w:pPr>
            <w:r w:rsidRPr="00902AB3">
              <w:rPr>
                <w:b/>
              </w:rPr>
              <w:t>Physical Process</w:t>
            </w:r>
          </w:p>
        </w:tc>
        <w:tc>
          <w:tcPr>
            <w:tcW w:w="3870" w:type="dxa"/>
          </w:tcPr>
          <w:p w:rsidR="00902AB3" w:rsidRDefault="00902AB3" w:rsidP="00902AB3">
            <w:pPr>
              <w:jc w:val="center"/>
              <w:rPr>
                <w:b/>
              </w:rPr>
            </w:pPr>
            <w:r w:rsidRPr="00902AB3">
              <w:rPr>
                <w:b/>
              </w:rPr>
              <w:t>What does it mean?</w:t>
            </w:r>
          </w:p>
          <w:p w:rsidR="007E04A4" w:rsidRPr="007E04A4" w:rsidRDefault="007E04A4" w:rsidP="00902AB3">
            <w:pPr>
              <w:jc w:val="center"/>
              <w:rPr>
                <w:b/>
                <w:i/>
              </w:rPr>
            </w:pPr>
            <w:r w:rsidRPr="007E04A4">
              <w:rPr>
                <w:b/>
                <w:i/>
              </w:rPr>
              <w:t>In your own words</w:t>
            </w:r>
          </w:p>
        </w:tc>
        <w:tc>
          <w:tcPr>
            <w:tcW w:w="3842" w:type="dxa"/>
          </w:tcPr>
          <w:p w:rsidR="00902AB3" w:rsidRPr="00902AB3" w:rsidRDefault="00902AB3" w:rsidP="00902AB3">
            <w:pPr>
              <w:jc w:val="center"/>
              <w:rPr>
                <w:b/>
              </w:rPr>
            </w:pPr>
            <w:r w:rsidRPr="00902AB3">
              <w:rPr>
                <w:b/>
              </w:rPr>
              <w:t>What positive/negative effects would it have on people living in a particular area/region?</w:t>
            </w:r>
          </w:p>
        </w:tc>
      </w:tr>
      <w:tr w:rsidR="00902AB3" w:rsidTr="007E04A4">
        <w:trPr>
          <w:trHeight w:val="2977"/>
        </w:trPr>
        <w:tc>
          <w:tcPr>
            <w:tcW w:w="3078" w:type="dxa"/>
          </w:tcPr>
          <w:p w:rsidR="00902AB3" w:rsidRDefault="00902AB3" w:rsidP="00902AB3">
            <w:pPr>
              <w:jc w:val="center"/>
            </w:pPr>
            <w:r w:rsidRPr="00902AB3">
              <w:t>Monsoon</w:t>
            </w:r>
          </w:p>
          <w:p w:rsidR="00433C7B" w:rsidRPr="00902AB3" w:rsidRDefault="00433C7B" w:rsidP="00433C7B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9EB2D1" wp14:editId="763EBBFD">
                      <wp:extent cx="304800" cy="304800"/>
                      <wp:effectExtent l="0" t="0" r="0" b="0"/>
                      <wp:docPr id="2" name="Rectangle 2" descr="http://www.constructionweekonline.com/pictures/india_monsoon_2011_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://www.constructionweekonline.com/pictures/india_monsoon_2011_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sxxluwCAAAI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70" w:type="dxa"/>
          </w:tcPr>
          <w:p w:rsidR="00902AB3" w:rsidRPr="000058F0" w:rsidRDefault="00902AB3" w:rsidP="00902AB3">
            <w:pPr>
              <w:rPr>
                <w:rFonts w:cs="Arial"/>
              </w:rPr>
            </w:pPr>
            <w:r w:rsidRPr="00902AB3">
              <w:rPr>
                <w:rFonts w:cs="Arial"/>
              </w:rPr>
              <w:t>Seasonal winds that blow steadily from the same direction for months</w:t>
            </w:r>
            <w:r w:rsidR="000058F0">
              <w:rPr>
                <w:rFonts w:cs="Arial"/>
              </w:rPr>
              <w:t xml:space="preserve"> (bringing rain)</w:t>
            </w:r>
            <w:r w:rsidRPr="00902AB3">
              <w:rPr>
                <w:rFonts w:cs="Arial"/>
              </w:rPr>
              <w:t xml:space="preserve"> and affect a region’s climate. </w:t>
            </w:r>
          </w:p>
        </w:tc>
        <w:tc>
          <w:tcPr>
            <w:tcW w:w="3842" w:type="dxa"/>
          </w:tcPr>
          <w:p w:rsidR="00902AB3" w:rsidRDefault="00433C7B" w:rsidP="00AC2FBC">
            <w:r>
              <w:t>Positive:</w:t>
            </w:r>
          </w:p>
          <w:p w:rsidR="00433C7B" w:rsidRDefault="00433C7B" w:rsidP="00AC2FBC"/>
          <w:p w:rsidR="007E04A4" w:rsidRDefault="007E04A4" w:rsidP="00AC2FBC"/>
          <w:p w:rsidR="000058F0" w:rsidRDefault="000058F0" w:rsidP="00AC2FBC"/>
          <w:p w:rsidR="000058F0" w:rsidRDefault="000058F0" w:rsidP="00AC2FBC"/>
          <w:p w:rsidR="00433C7B" w:rsidRDefault="00433C7B" w:rsidP="00AC2FBC">
            <w:r>
              <w:t>Negative:</w:t>
            </w:r>
          </w:p>
          <w:p w:rsidR="000058F0" w:rsidRDefault="000058F0" w:rsidP="00AC2FBC"/>
          <w:p w:rsidR="000058F0" w:rsidRDefault="000058F0" w:rsidP="00AC2FBC"/>
          <w:p w:rsidR="000058F0" w:rsidRPr="00902AB3" w:rsidRDefault="000058F0" w:rsidP="00AC2FBC"/>
        </w:tc>
      </w:tr>
      <w:tr w:rsidR="00902AB3" w:rsidTr="007E04A4">
        <w:trPr>
          <w:trHeight w:val="2977"/>
        </w:trPr>
        <w:tc>
          <w:tcPr>
            <w:tcW w:w="3078" w:type="dxa"/>
          </w:tcPr>
          <w:p w:rsidR="00902AB3" w:rsidRPr="00902AB3" w:rsidRDefault="00902AB3" w:rsidP="00902AB3">
            <w:pPr>
              <w:jc w:val="center"/>
            </w:pPr>
            <w:r w:rsidRPr="00902AB3">
              <w:t>Cyclone</w:t>
            </w:r>
          </w:p>
        </w:tc>
        <w:tc>
          <w:tcPr>
            <w:tcW w:w="3870" w:type="dxa"/>
          </w:tcPr>
          <w:p w:rsidR="00902AB3" w:rsidRPr="00902AB3" w:rsidRDefault="00902AB3" w:rsidP="00AC2FBC">
            <w:pPr>
              <w:rPr>
                <w:rFonts w:cs="Arial"/>
              </w:rPr>
            </w:pPr>
            <w:r w:rsidRPr="00902AB3">
              <w:rPr>
                <w:rFonts w:cs="Arial"/>
              </w:rPr>
              <w:t>Intense tropical storms with strong winds and heavy rains often followed by deadly tidal waves.</w:t>
            </w:r>
          </w:p>
          <w:p w:rsidR="00902AB3" w:rsidRPr="00902AB3" w:rsidRDefault="00902AB3" w:rsidP="00AC2FBC"/>
        </w:tc>
        <w:tc>
          <w:tcPr>
            <w:tcW w:w="3842" w:type="dxa"/>
          </w:tcPr>
          <w:p w:rsidR="00433C7B" w:rsidRDefault="00433C7B" w:rsidP="00433C7B">
            <w:r>
              <w:t>Positive:</w:t>
            </w:r>
          </w:p>
          <w:p w:rsidR="00433C7B" w:rsidRDefault="00433C7B" w:rsidP="00433C7B"/>
          <w:p w:rsidR="000058F0" w:rsidRDefault="000058F0" w:rsidP="00433C7B"/>
          <w:p w:rsidR="000058F0" w:rsidRDefault="000058F0" w:rsidP="00433C7B"/>
          <w:p w:rsidR="007E04A4" w:rsidRDefault="007E04A4" w:rsidP="00433C7B"/>
          <w:p w:rsidR="00902AB3" w:rsidRDefault="00433C7B" w:rsidP="00433C7B">
            <w:r>
              <w:t>Negative:</w:t>
            </w:r>
          </w:p>
          <w:p w:rsidR="000058F0" w:rsidRDefault="000058F0" w:rsidP="00433C7B"/>
          <w:p w:rsidR="000058F0" w:rsidRDefault="000058F0" w:rsidP="00433C7B"/>
          <w:p w:rsidR="000058F0" w:rsidRPr="00902AB3" w:rsidRDefault="000058F0" w:rsidP="00433C7B"/>
        </w:tc>
      </w:tr>
      <w:tr w:rsidR="00902AB3" w:rsidTr="007E04A4">
        <w:trPr>
          <w:trHeight w:val="2977"/>
        </w:trPr>
        <w:tc>
          <w:tcPr>
            <w:tcW w:w="3078" w:type="dxa"/>
          </w:tcPr>
          <w:p w:rsidR="00902AB3" w:rsidRPr="00902AB3" w:rsidRDefault="00902AB3" w:rsidP="00902AB3">
            <w:pPr>
              <w:jc w:val="center"/>
            </w:pPr>
            <w:r w:rsidRPr="00902AB3">
              <w:t>Tsunami</w:t>
            </w:r>
          </w:p>
        </w:tc>
        <w:tc>
          <w:tcPr>
            <w:tcW w:w="3870" w:type="dxa"/>
          </w:tcPr>
          <w:p w:rsidR="00902AB3" w:rsidRPr="00902AB3" w:rsidRDefault="00902AB3" w:rsidP="00902AB3">
            <w:pPr>
              <w:rPr>
                <w:rFonts w:cs="Arial"/>
              </w:rPr>
            </w:pPr>
            <w:r w:rsidRPr="00902AB3">
              <w:rPr>
                <w:rFonts w:cs="Arial"/>
              </w:rPr>
              <w:t xml:space="preserve">Huge waves caused by undersea earthquakes. </w:t>
            </w:r>
          </w:p>
          <w:p w:rsidR="00902AB3" w:rsidRPr="00902AB3" w:rsidRDefault="00902AB3" w:rsidP="00902AB3">
            <w:pPr>
              <w:rPr>
                <w:rFonts w:cs="Arial"/>
              </w:rPr>
            </w:pPr>
          </w:p>
          <w:p w:rsidR="00902AB3" w:rsidRPr="00902AB3" w:rsidRDefault="00902AB3" w:rsidP="00902AB3"/>
        </w:tc>
        <w:tc>
          <w:tcPr>
            <w:tcW w:w="3842" w:type="dxa"/>
          </w:tcPr>
          <w:p w:rsidR="00433C7B" w:rsidRDefault="00433C7B" w:rsidP="00433C7B">
            <w:r>
              <w:t>Positive:</w:t>
            </w:r>
          </w:p>
          <w:p w:rsidR="00433C7B" w:rsidRDefault="00433C7B" w:rsidP="00433C7B"/>
          <w:p w:rsidR="000058F0" w:rsidRDefault="000058F0" w:rsidP="00433C7B"/>
          <w:p w:rsidR="000058F0" w:rsidRDefault="000058F0" w:rsidP="00433C7B"/>
          <w:p w:rsidR="007E04A4" w:rsidRDefault="007E04A4" w:rsidP="00433C7B"/>
          <w:p w:rsidR="00902AB3" w:rsidRDefault="00433C7B" w:rsidP="00433C7B">
            <w:r>
              <w:t>Negative:</w:t>
            </w:r>
          </w:p>
          <w:p w:rsidR="000058F0" w:rsidRDefault="000058F0" w:rsidP="00433C7B"/>
          <w:p w:rsidR="000058F0" w:rsidRDefault="000058F0" w:rsidP="00433C7B"/>
          <w:p w:rsidR="000058F0" w:rsidRPr="00902AB3" w:rsidRDefault="000058F0" w:rsidP="00433C7B"/>
        </w:tc>
      </w:tr>
      <w:tr w:rsidR="00902AB3" w:rsidTr="007E04A4">
        <w:trPr>
          <w:trHeight w:val="2977"/>
        </w:trPr>
        <w:tc>
          <w:tcPr>
            <w:tcW w:w="3078" w:type="dxa"/>
          </w:tcPr>
          <w:p w:rsidR="00902AB3" w:rsidRPr="00902AB3" w:rsidRDefault="00902AB3" w:rsidP="00902AB3">
            <w:pPr>
              <w:jc w:val="center"/>
            </w:pPr>
            <w:r w:rsidRPr="00902AB3">
              <w:t>Earthquake</w:t>
            </w:r>
          </w:p>
        </w:tc>
        <w:tc>
          <w:tcPr>
            <w:tcW w:w="3870" w:type="dxa"/>
          </w:tcPr>
          <w:p w:rsidR="00902AB3" w:rsidRPr="00902AB3" w:rsidRDefault="00902AB3" w:rsidP="00AC2FBC">
            <w:r w:rsidRPr="00902AB3">
              <w:rPr>
                <w:rFonts w:cs="Arial"/>
              </w:rPr>
              <w:t>An upheaval on the earth’s surface causes by the movement of tectonic plates. Earthquakes are measured by the intensity of the tremor.</w:t>
            </w:r>
          </w:p>
        </w:tc>
        <w:tc>
          <w:tcPr>
            <w:tcW w:w="3842" w:type="dxa"/>
          </w:tcPr>
          <w:p w:rsidR="00433C7B" w:rsidRDefault="00433C7B" w:rsidP="00433C7B">
            <w:r>
              <w:t>Positive:</w:t>
            </w:r>
          </w:p>
          <w:p w:rsidR="00433C7B" w:rsidRDefault="00433C7B" w:rsidP="00433C7B"/>
          <w:p w:rsidR="007E04A4" w:rsidRDefault="007E04A4" w:rsidP="00433C7B"/>
          <w:p w:rsidR="000058F0" w:rsidRDefault="000058F0" w:rsidP="00433C7B"/>
          <w:p w:rsidR="000058F0" w:rsidRDefault="000058F0" w:rsidP="00433C7B"/>
          <w:p w:rsidR="00902AB3" w:rsidRDefault="00433C7B" w:rsidP="00433C7B">
            <w:r>
              <w:t>Negative:</w:t>
            </w:r>
          </w:p>
          <w:p w:rsidR="000058F0" w:rsidRDefault="000058F0" w:rsidP="00433C7B"/>
          <w:p w:rsidR="000058F0" w:rsidRDefault="000058F0" w:rsidP="00433C7B"/>
          <w:p w:rsidR="000058F0" w:rsidRPr="00902AB3" w:rsidRDefault="000058F0" w:rsidP="00433C7B"/>
        </w:tc>
      </w:tr>
    </w:tbl>
    <w:p w:rsidR="000058F0" w:rsidRDefault="000058F0" w:rsidP="00AC2FBC"/>
    <w:sectPr w:rsidR="000058F0" w:rsidSect="007E04A4">
      <w:footerReference w:type="default" r:id="rId7"/>
      <w:pgSz w:w="12240" w:h="15840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D1" w:rsidRDefault="00D12AD1" w:rsidP="0057370D">
      <w:pPr>
        <w:spacing w:after="0" w:line="240" w:lineRule="auto"/>
      </w:pPr>
      <w:r>
        <w:separator/>
      </w:r>
    </w:p>
  </w:endnote>
  <w:endnote w:type="continuationSeparator" w:id="0">
    <w:p w:rsidR="00D12AD1" w:rsidRDefault="00D12AD1" w:rsidP="0057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0D" w:rsidRDefault="0057370D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D1" w:rsidRDefault="00D12AD1" w:rsidP="0057370D">
      <w:pPr>
        <w:spacing w:after="0" w:line="240" w:lineRule="auto"/>
      </w:pPr>
      <w:r>
        <w:separator/>
      </w:r>
    </w:p>
  </w:footnote>
  <w:footnote w:type="continuationSeparator" w:id="0">
    <w:p w:rsidR="00D12AD1" w:rsidRDefault="00D12AD1" w:rsidP="00573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F"/>
    <w:rsid w:val="000058F0"/>
    <w:rsid w:val="00011F6D"/>
    <w:rsid w:val="001F217E"/>
    <w:rsid w:val="00221850"/>
    <w:rsid w:val="00433C7B"/>
    <w:rsid w:val="004C7F3C"/>
    <w:rsid w:val="0057370D"/>
    <w:rsid w:val="0058597A"/>
    <w:rsid w:val="007E04A4"/>
    <w:rsid w:val="00902AB3"/>
    <w:rsid w:val="00995FFF"/>
    <w:rsid w:val="009E7E30"/>
    <w:rsid w:val="00A17EE2"/>
    <w:rsid w:val="00AC2FBC"/>
    <w:rsid w:val="00BC07DF"/>
    <w:rsid w:val="00D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A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0D"/>
  </w:style>
  <w:style w:type="paragraph" w:styleId="Footer">
    <w:name w:val="footer"/>
    <w:basedOn w:val="Normal"/>
    <w:link w:val="FooterChar"/>
    <w:uiPriority w:val="99"/>
    <w:unhideWhenUsed/>
    <w:rsid w:val="005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A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0D"/>
  </w:style>
  <w:style w:type="paragraph" w:styleId="Footer">
    <w:name w:val="footer"/>
    <w:basedOn w:val="Normal"/>
    <w:link w:val="FooterChar"/>
    <w:uiPriority w:val="99"/>
    <w:unhideWhenUsed/>
    <w:rsid w:val="005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1</cp:revision>
  <cp:lastPrinted>2016-11-07T02:32:00Z</cp:lastPrinted>
  <dcterms:created xsi:type="dcterms:W3CDTF">2016-11-03T16:01:00Z</dcterms:created>
  <dcterms:modified xsi:type="dcterms:W3CDTF">2016-11-07T02:32:00Z</dcterms:modified>
</cp:coreProperties>
</file>