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912" w:rsidRPr="000F233A" w:rsidRDefault="00354823">
      <w:pPr>
        <w:rPr>
          <w:b/>
          <w:sz w:val="32"/>
          <w:szCs w:val="32"/>
        </w:rPr>
      </w:pPr>
      <w:bookmarkStart w:id="0" w:name="_GoBack"/>
      <w:bookmarkEnd w:id="0"/>
      <w:r>
        <w:tab/>
      </w:r>
      <w:r>
        <w:tab/>
      </w:r>
      <w:r>
        <w:tab/>
      </w:r>
      <w:r>
        <w:tab/>
      </w:r>
      <w:r>
        <w:tab/>
      </w:r>
      <w:r>
        <w:tab/>
      </w:r>
      <w:r>
        <w:tab/>
      </w:r>
      <w:r>
        <w:tab/>
      </w:r>
      <w:r>
        <w:tab/>
      </w:r>
      <w:r>
        <w:tab/>
      </w:r>
      <w:r>
        <w:tab/>
      </w:r>
      <w:r>
        <w:tab/>
      </w:r>
      <w:r>
        <w:tab/>
      </w:r>
      <w:r>
        <w:tab/>
      </w:r>
      <w:r w:rsidRPr="00354823">
        <w:rPr>
          <w:sz w:val="40"/>
          <w:szCs w:val="40"/>
        </w:rPr>
        <w:tab/>
      </w:r>
      <w:r w:rsidR="00DC778C">
        <w:rPr>
          <w:sz w:val="40"/>
          <w:szCs w:val="40"/>
        </w:rPr>
        <w:tab/>
      </w:r>
      <w:r w:rsidR="0077508A">
        <w:rPr>
          <w:sz w:val="40"/>
          <w:szCs w:val="40"/>
        </w:rPr>
        <w:tab/>
      </w:r>
      <w:r w:rsidR="0077508A">
        <w:rPr>
          <w:b/>
          <w:sz w:val="32"/>
          <w:szCs w:val="32"/>
        </w:rPr>
        <w:t>PLACARD</w:t>
      </w:r>
      <w:r w:rsidRPr="000F233A">
        <w:rPr>
          <w:b/>
          <w:sz w:val="32"/>
          <w:szCs w:val="32"/>
        </w:rPr>
        <w:t xml:space="preserve"> 1</w:t>
      </w:r>
    </w:p>
    <w:p w:rsidR="00E82BC0" w:rsidRPr="00C86D15" w:rsidRDefault="00293A22" w:rsidP="00E82BC0">
      <w:pPr>
        <w:jc w:val="center"/>
        <w:rPr>
          <w:b/>
          <w:sz w:val="36"/>
          <w:szCs w:val="36"/>
        </w:rPr>
      </w:pPr>
      <w:r w:rsidRPr="00C86D15">
        <w:rPr>
          <w:b/>
          <w:sz w:val="36"/>
          <w:szCs w:val="36"/>
        </w:rPr>
        <w:t>OPEC</w:t>
      </w:r>
    </w:p>
    <w:p w:rsidR="00354823" w:rsidRPr="00354823" w:rsidRDefault="000E0044" w:rsidP="000E0044">
      <w:pPr>
        <w:pBdr>
          <w:top w:val="single" w:sz="4" w:space="1" w:color="auto"/>
          <w:left w:val="single" w:sz="4" w:space="4" w:color="auto"/>
          <w:bottom w:val="single" w:sz="4" w:space="1" w:color="auto"/>
          <w:right w:val="single" w:sz="4" w:space="4" w:color="auto"/>
          <w:between w:val="single" w:sz="4" w:space="1" w:color="auto"/>
          <w:bar w:val="single" w:sz="4" w:color="auto"/>
        </w:pBdr>
        <w:rPr>
          <w:sz w:val="40"/>
          <w:szCs w:val="40"/>
        </w:rPr>
      </w:pPr>
      <w:r>
        <w:rPr>
          <w:noProof/>
        </w:rPr>
        <w:drawing>
          <wp:inline distT="0" distB="0" distL="0" distR="0">
            <wp:extent cx="9143047" cy="3771900"/>
            <wp:effectExtent l="0" t="0" r="1270" b="0"/>
            <wp:docPr id="2" name="Picture 2" descr="http://history105.libraries.wsu.edu/fall2015/wp-content/uploads/sites/7/2015/08/List_of_OPEC_count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story105.libraries.wsu.edu/fall2015/wp-content/uploads/sites/7/2015/08/List_of_OPEC_countri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5585" cy="3772947"/>
                    </a:xfrm>
                    <a:prstGeom prst="rect">
                      <a:avLst/>
                    </a:prstGeom>
                    <a:noFill/>
                    <a:ln>
                      <a:noFill/>
                    </a:ln>
                  </pic:spPr>
                </pic:pic>
              </a:graphicData>
            </a:graphic>
          </wp:inline>
        </w:drawing>
      </w:r>
    </w:p>
    <w:p w:rsidR="00354823" w:rsidRPr="00C86D15" w:rsidRDefault="00354823" w:rsidP="00354823">
      <w:pPr>
        <w:rPr>
          <w:rFonts w:eastAsia="Times New Roman" w:cs="Times New Roman"/>
          <w:sz w:val="36"/>
          <w:szCs w:val="36"/>
        </w:rPr>
      </w:pPr>
      <w:r w:rsidRPr="00C86D15">
        <w:rPr>
          <w:rFonts w:eastAsia="Times New Roman" w:cs="Times New Roman"/>
          <w:sz w:val="36"/>
          <w:szCs w:val="36"/>
        </w:rPr>
        <w:t xml:space="preserve">The </w:t>
      </w:r>
      <w:r w:rsidRPr="00C86D15">
        <w:rPr>
          <w:rFonts w:eastAsia="Times New Roman" w:cs="Times New Roman"/>
          <w:b/>
          <w:sz w:val="36"/>
          <w:szCs w:val="36"/>
        </w:rPr>
        <w:t>Organization of Petroleum Exporting Countries</w:t>
      </w:r>
      <w:r w:rsidRPr="00C86D15">
        <w:rPr>
          <w:rFonts w:eastAsia="Times New Roman" w:cs="Times New Roman"/>
          <w:sz w:val="36"/>
          <w:szCs w:val="36"/>
        </w:rPr>
        <w:t xml:space="preserve">, or </w:t>
      </w:r>
      <w:r w:rsidRPr="00C86D15">
        <w:rPr>
          <w:rFonts w:eastAsia="Times New Roman" w:cs="Times New Roman"/>
          <w:b/>
          <w:sz w:val="36"/>
          <w:szCs w:val="36"/>
        </w:rPr>
        <w:t>OPEC</w:t>
      </w:r>
      <w:r w:rsidRPr="00C86D15">
        <w:rPr>
          <w:rFonts w:eastAsia="Times New Roman" w:cs="Times New Roman"/>
          <w:sz w:val="36"/>
          <w:szCs w:val="36"/>
        </w:rPr>
        <w:t>, is an organization created to </w:t>
      </w:r>
      <w:r w:rsidR="00B820E1" w:rsidRPr="00C86D15">
        <w:rPr>
          <w:rFonts w:eastAsia="Times New Roman" w:cs="Times New Roman"/>
          <w:sz w:val="36"/>
          <w:szCs w:val="36"/>
        </w:rPr>
        <w:t>manage</w:t>
      </w:r>
      <w:r w:rsidRPr="00C86D15">
        <w:rPr>
          <w:rFonts w:eastAsia="Times New Roman" w:cs="Times New Roman"/>
          <w:sz w:val="36"/>
          <w:szCs w:val="36"/>
        </w:rPr>
        <w:t> the petroleum</w:t>
      </w:r>
      <w:r w:rsidR="00CC6C35" w:rsidRPr="00C86D15">
        <w:rPr>
          <w:rFonts w:eastAsia="Times New Roman" w:cs="Times New Roman"/>
          <w:sz w:val="36"/>
          <w:szCs w:val="36"/>
        </w:rPr>
        <w:t> </w:t>
      </w:r>
      <w:r w:rsidR="00C86D15">
        <w:rPr>
          <w:rFonts w:eastAsia="Times New Roman" w:cs="Times New Roman"/>
          <w:sz w:val="36"/>
          <w:szCs w:val="36"/>
        </w:rPr>
        <w:t>policies</w:t>
      </w:r>
      <w:r w:rsidRPr="00C86D15">
        <w:rPr>
          <w:rFonts w:eastAsia="Times New Roman" w:cs="Times New Roman"/>
          <w:sz w:val="36"/>
          <w:szCs w:val="36"/>
        </w:rPr>
        <w:t xml:space="preserve"> of leading oil-exporting </w:t>
      </w:r>
      <w:r w:rsidR="00C86D15">
        <w:rPr>
          <w:rFonts w:eastAsia="Times New Roman" w:cs="Times New Roman"/>
          <w:sz w:val="36"/>
          <w:szCs w:val="36"/>
        </w:rPr>
        <w:t>countries</w:t>
      </w:r>
      <w:r w:rsidRPr="00C86D15">
        <w:rPr>
          <w:rFonts w:eastAsia="Times New Roman" w:cs="Times New Roman"/>
          <w:sz w:val="36"/>
          <w:szCs w:val="36"/>
        </w:rPr>
        <w:t xml:space="preserve">. </w:t>
      </w:r>
      <w:r w:rsidR="00B820E1" w:rsidRPr="00C86D15">
        <w:rPr>
          <w:rFonts w:eastAsia="Times New Roman" w:cs="Times New Roman"/>
          <w:sz w:val="36"/>
          <w:szCs w:val="36"/>
          <w:shd w:val="clear" w:color="auto" w:fill="FFFFFF"/>
        </w:rPr>
        <w:t>OPEC countries in North Africa and Southwest Asia include</w:t>
      </w:r>
      <w:r w:rsidRPr="00C86D15">
        <w:rPr>
          <w:rFonts w:eastAsia="Times New Roman" w:cs="Times New Roman"/>
          <w:sz w:val="36"/>
          <w:szCs w:val="36"/>
          <w:shd w:val="clear" w:color="auto" w:fill="FFFFFF"/>
        </w:rPr>
        <w:t xml:space="preserve">: </w:t>
      </w:r>
      <w:r w:rsidR="00626BCB" w:rsidRPr="00C86D15">
        <w:rPr>
          <w:rFonts w:eastAsia="Times New Roman" w:cs="Times New Roman"/>
          <w:sz w:val="36"/>
          <w:szCs w:val="36"/>
          <w:shd w:val="clear" w:color="auto" w:fill="FFFFFF"/>
        </w:rPr>
        <w:t xml:space="preserve">Libya, Algeria, </w:t>
      </w:r>
      <w:r w:rsidRPr="00C86D15">
        <w:rPr>
          <w:rFonts w:eastAsia="Times New Roman" w:cs="Times New Roman"/>
          <w:sz w:val="36"/>
          <w:szCs w:val="36"/>
          <w:shd w:val="clear" w:color="auto" w:fill="FFFFFF"/>
        </w:rPr>
        <w:t xml:space="preserve">Saudi Arabia, Iran, Iraq, United Arab Emirates, </w:t>
      </w:r>
      <w:r w:rsidR="00626BCB" w:rsidRPr="00C86D15">
        <w:rPr>
          <w:rFonts w:eastAsia="Times New Roman" w:cs="Times New Roman"/>
          <w:sz w:val="36"/>
          <w:szCs w:val="36"/>
          <w:shd w:val="clear" w:color="auto" w:fill="FFFFFF"/>
        </w:rPr>
        <w:t xml:space="preserve">and </w:t>
      </w:r>
      <w:r w:rsidRPr="00C86D15">
        <w:rPr>
          <w:rFonts w:eastAsia="Times New Roman" w:cs="Times New Roman"/>
          <w:sz w:val="36"/>
          <w:szCs w:val="36"/>
          <w:shd w:val="clear" w:color="auto" w:fill="FFFFFF"/>
        </w:rPr>
        <w:t>Kuwait</w:t>
      </w:r>
      <w:r w:rsidR="00B820E1" w:rsidRPr="00C86D15">
        <w:rPr>
          <w:rFonts w:eastAsia="Times New Roman" w:cs="Times New Roman"/>
          <w:sz w:val="36"/>
          <w:szCs w:val="36"/>
          <w:shd w:val="clear" w:color="auto" w:fill="FFFFFF"/>
        </w:rPr>
        <w:t>.</w:t>
      </w:r>
    </w:p>
    <w:p w:rsidR="00293A22" w:rsidRDefault="000E0044" w:rsidP="00354823">
      <w:pPr>
        <w:shd w:val="clear" w:color="auto" w:fill="FFFFFF"/>
        <w:spacing w:line="300" w:lineRule="atLeast"/>
        <w:rPr>
          <w:rFonts w:eastAsia="Times New Roman" w:cs="Arial"/>
          <w:shd w:val="clear" w:color="auto" w:fill="FFFFFF"/>
        </w:rPr>
      </w:pP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Pr>
          <w:rFonts w:eastAsia="Times New Roman" w:cs="Times New Roman"/>
          <w:sz w:val="36"/>
          <w:szCs w:val="36"/>
        </w:rPr>
        <w:tab/>
      </w:r>
      <w:r w:rsidR="008D3174">
        <w:rPr>
          <w:rFonts w:eastAsia="Times New Roman" w:cs="Arial"/>
          <w:shd w:val="clear" w:color="auto" w:fill="FFFFFF"/>
        </w:rPr>
        <w:tab/>
      </w:r>
    </w:p>
    <w:p w:rsidR="00C86D15" w:rsidRPr="0062292E" w:rsidRDefault="0062292E" w:rsidP="00354823">
      <w:pPr>
        <w:shd w:val="clear" w:color="auto" w:fill="FFFFFF"/>
        <w:spacing w:line="300" w:lineRule="atLeast"/>
        <w:rPr>
          <w:sz w:val="16"/>
          <w:szCs w:val="16"/>
        </w:rPr>
      </w:pPr>
      <w:r w:rsidRPr="0062292E">
        <w:rPr>
          <w:rFonts w:eastAsia="Times New Roman" w:cs="Arial"/>
          <w:sz w:val="16"/>
          <w:szCs w:val="16"/>
          <w:shd w:val="clear" w:color="auto" w:fill="FFFFFF"/>
        </w:rPr>
        <w:t xml:space="preserve">Excerpt adapted from </w:t>
      </w:r>
      <w:r w:rsidRPr="0062292E">
        <w:rPr>
          <w:sz w:val="16"/>
          <w:szCs w:val="16"/>
        </w:rPr>
        <w:t>OPEC Secretariat. </w:t>
      </w:r>
      <w:r w:rsidRPr="00E847AF">
        <w:rPr>
          <w:i/>
          <w:sz w:val="16"/>
          <w:szCs w:val="16"/>
        </w:rPr>
        <w:t>I Need to Know: An Introduction to the Oil Industry and OPEC</w:t>
      </w:r>
      <w:r w:rsidRPr="0062292E">
        <w:rPr>
          <w:sz w:val="16"/>
          <w:szCs w:val="16"/>
        </w:rPr>
        <w:t xml:space="preserve">. </w:t>
      </w:r>
      <w:proofErr w:type="spellStart"/>
      <w:r w:rsidRPr="0062292E">
        <w:rPr>
          <w:sz w:val="16"/>
          <w:szCs w:val="16"/>
        </w:rPr>
        <w:t>Korneuburg</w:t>
      </w:r>
      <w:proofErr w:type="spellEnd"/>
      <w:r w:rsidRPr="0062292E">
        <w:rPr>
          <w:sz w:val="16"/>
          <w:szCs w:val="16"/>
        </w:rPr>
        <w:t xml:space="preserve">, Austria: </w:t>
      </w:r>
      <w:proofErr w:type="spellStart"/>
      <w:r w:rsidRPr="0062292E">
        <w:rPr>
          <w:sz w:val="16"/>
          <w:szCs w:val="16"/>
        </w:rPr>
        <w:t>Ueberreuter</w:t>
      </w:r>
      <w:proofErr w:type="spellEnd"/>
      <w:r w:rsidRPr="0062292E">
        <w:rPr>
          <w:sz w:val="16"/>
          <w:szCs w:val="16"/>
        </w:rPr>
        <w:t xml:space="preserve"> Print GmbH, 2013. Print.</w:t>
      </w:r>
    </w:p>
    <w:p w:rsidR="008D3174" w:rsidRPr="000F233A" w:rsidRDefault="0077508A" w:rsidP="0077508A">
      <w:pPr>
        <w:shd w:val="clear" w:color="auto" w:fill="FFFFFF"/>
        <w:spacing w:line="300" w:lineRule="atLeast"/>
        <w:ind w:left="12240"/>
        <w:rPr>
          <w:rFonts w:eastAsia="Times New Roman" w:cs="Times New Roman"/>
          <w:b/>
          <w:sz w:val="32"/>
          <w:szCs w:val="32"/>
        </w:rPr>
      </w:pPr>
      <w:r>
        <w:rPr>
          <w:rFonts w:eastAsia="Times New Roman" w:cs="Arial"/>
          <w:b/>
          <w:sz w:val="32"/>
          <w:szCs w:val="32"/>
          <w:shd w:val="clear" w:color="auto" w:fill="FFFFFF"/>
        </w:rPr>
        <w:lastRenderedPageBreak/>
        <w:t>PLACARD</w:t>
      </w:r>
      <w:r w:rsidR="000E0044" w:rsidRPr="000F233A">
        <w:rPr>
          <w:rFonts w:eastAsia="Times New Roman" w:cs="Arial"/>
          <w:b/>
          <w:sz w:val="32"/>
          <w:szCs w:val="32"/>
          <w:shd w:val="clear" w:color="auto" w:fill="FFFFFF"/>
        </w:rPr>
        <w:t xml:space="preserve"> 2</w:t>
      </w:r>
    </w:p>
    <w:p w:rsidR="008D3174" w:rsidRDefault="008D3174" w:rsidP="00B820E1">
      <w:pPr>
        <w:pStyle w:val="NoSpacing"/>
        <w:jc w:val="center"/>
        <w:rPr>
          <w:rFonts w:eastAsia="Times New Roman" w:cs="Times New Roman"/>
          <w:sz w:val="40"/>
          <w:szCs w:val="40"/>
        </w:rPr>
      </w:pPr>
      <w:r>
        <w:rPr>
          <w:noProof/>
        </w:rPr>
        <w:drawing>
          <wp:inline distT="0" distB="0" distL="0" distR="0">
            <wp:extent cx="8115300" cy="3305175"/>
            <wp:effectExtent l="19050" t="19050" r="19050" b="28575"/>
            <wp:docPr id="1" name="Picture 1" descr="http://www.wisemoneyisrael.com/wp-content/uploads/2015/12/desalination-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emoneyisrael.com/wp-content/uploads/2015/12/desalination-pro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0" cy="3305175"/>
                    </a:xfrm>
                    <a:prstGeom prst="rect">
                      <a:avLst/>
                    </a:prstGeom>
                    <a:noFill/>
                    <a:ln>
                      <a:solidFill>
                        <a:schemeClr val="tx1"/>
                      </a:solidFill>
                    </a:ln>
                  </pic:spPr>
                </pic:pic>
              </a:graphicData>
            </a:graphic>
          </wp:inline>
        </w:drawing>
      </w:r>
    </w:p>
    <w:p w:rsidR="006845CB" w:rsidRDefault="006845CB" w:rsidP="006845CB">
      <w:pPr>
        <w:pStyle w:val="NoSpacing"/>
        <w:rPr>
          <w:rFonts w:eastAsia="Times New Roman" w:cs="Times New Roman"/>
          <w:sz w:val="16"/>
          <w:szCs w:val="16"/>
        </w:rPr>
      </w:pPr>
      <w:r>
        <w:rPr>
          <w:rFonts w:eastAsia="Times New Roman" w:cs="Times New Roman"/>
          <w:sz w:val="16"/>
          <w:szCs w:val="16"/>
        </w:rPr>
        <w:t>Source: wisemoneyisreal.com</w:t>
      </w:r>
    </w:p>
    <w:p w:rsidR="006845CB" w:rsidRPr="006845CB" w:rsidRDefault="006845CB" w:rsidP="006845CB">
      <w:pPr>
        <w:pStyle w:val="NoSpacing"/>
        <w:rPr>
          <w:rFonts w:eastAsia="Times New Roman" w:cs="Times New Roman"/>
          <w:sz w:val="16"/>
          <w:szCs w:val="16"/>
        </w:rPr>
      </w:pPr>
    </w:p>
    <w:p w:rsidR="00764C32" w:rsidRPr="00B820E1" w:rsidRDefault="00840689" w:rsidP="00E82BC0">
      <w:pPr>
        <w:spacing w:after="120"/>
        <w:rPr>
          <w:sz w:val="36"/>
          <w:szCs w:val="36"/>
        </w:rPr>
      </w:pPr>
      <w:r w:rsidRPr="00B820E1">
        <w:rPr>
          <w:rFonts w:cs="Times New Roman"/>
          <w:b/>
          <w:sz w:val="36"/>
          <w:szCs w:val="36"/>
        </w:rPr>
        <w:t>D</w:t>
      </w:r>
      <w:r w:rsidR="008D3174" w:rsidRPr="00B820E1">
        <w:rPr>
          <w:rFonts w:cs="Times New Roman"/>
          <w:b/>
          <w:bCs/>
          <w:sz w:val="36"/>
          <w:szCs w:val="36"/>
        </w:rPr>
        <w:t>esalination </w:t>
      </w:r>
      <w:r w:rsidR="008D3174" w:rsidRPr="00B820E1">
        <w:rPr>
          <w:rFonts w:cs="Times New Roman"/>
          <w:sz w:val="36"/>
          <w:szCs w:val="36"/>
        </w:rPr>
        <w:t xml:space="preserve">plants </w:t>
      </w:r>
      <w:r w:rsidRPr="00B820E1">
        <w:rPr>
          <w:rFonts w:cs="Times New Roman"/>
          <w:sz w:val="36"/>
          <w:szCs w:val="36"/>
        </w:rPr>
        <w:t xml:space="preserve">are built in some Middle Eastern countries </w:t>
      </w:r>
      <w:r w:rsidR="008D3174" w:rsidRPr="00B820E1">
        <w:rPr>
          <w:rFonts w:cs="Times New Roman"/>
          <w:sz w:val="36"/>
          <w:szCs w:val="36"/>
        </w:rPr>
        <w:t>to remove salt from seawater in order to have enough water to meet their needs. </w:t>
      </w:r>
      <w:r w:rsidR="00B820E1">
        <w:rPr>
          <w:sz w:val="36"/>
          <w:szCs w:val="36"/>
        </w:rPr>
        <w:t>While desalination</w:t>
      </w:r>
      <w:r w:rsidR="00E82BC0" w:rsidRPr="00B820E1">
        <w:rPr>
          <w:sz w:val="36"/>
          <w:szCs w:val="36"/>
        </w:rPr>
        <w:t xml:space="preserve"> p</w:t>
      </w:r>
      <w:r w:rsidR="00CC6C35" w:rsidRPr="00B820E1">
        <w:rPr>
          <w:sz w:val="36"/>
          <w:szCs w:val="36"/>
        </w:rPr>
        <w:t>roduce</w:t>
      </w:r>
      <w:r w:rsidR="00B820E1">
        <w:rPr>
          <w:sz w:val="36"/>
          <w:szCs w:val="36"/>
        </w:rPr>
        <w:t>s</w:t>
      </w:r>
      <w:r w:rsidR="00CC6C35" w:rsidRPr="00B820E1">
        <w:rPr>
          <w:sz w:val="36"/>
          <w:szCs w:val="36"/>
        </w:rPr>
        <w:t xml:space="preserve"> water </w:t>
      </w:r>
      <w:r w:rsidR="00C86D15">
        <w:rPr>
          <w:sz w:val="36"/>
          <w:szCs w:val="36"/>
        </w:rPr>
        <w:t xml:space="preserve">that is </w:t>
      </w:r>
      <w:r w:rsidR="00CC6C35" w:rsidRPr="00B820E1">
        <w:rPr>
          <w:sz w:val="36"/>
          <w:szCs w:val="36"/>
        </w:rPr>
        <w:t xml:space="preserve">needed </w:t>
      </w:r>
      <w:r w:rsidR="00C86D15">
        <w:rPr>
          <w:sz w:val="36"/>
          <w:szCs w:val="36"/>
        </w:rPr>
        <w:t>in</w:t>
      </w:r>
      <w:r w:rsidR="00CC6C35" w:rsidRPr="00B820E1">
        <w:rPr>
          <w:sz w:val="36"/>
          <w:szCs w:val="36"/>
        </w:rPr>
        <w:t xml:space="preserve"> the dry</w:t>
      </w:r>
      <w:r w:rsidR="00E82BC0" w:rsidRPr="00B820E1">
        <w:rPr>
          <w:sz w:val="36"/>
          <w:szCs w:val="36"/>
        </w:rPr>
        <w:t xml:space="preserve"> region, </w:t>
      </w:r>
      <w:r w:rsidR="00B820E1">
        <w:rPr>
          <w:sz w:val="36"/>
          <w:szCs w:val="36"/>
        </w:rPr>
        <w:t xml:space="preserve">the </w:t>
      </w:r>
      <w:r w:rsidR="00E8707A">
        <w:rPr>
          <w:sz w:val="36"/>
          <w:szCs w:val="36"/>
        </w:rPr>
        <w:t xml:space="preserve">expensive </w:t>
      </w:r>
      <w:r w:rsidR="00B820E1">
        <w:rPr>
          <w:sz w:val="36"/>
          <w:szCs w:val="36"/>
        </w:rPr>
        <w:t>process</w:t>
      </w:r>
      <w:r w:rsidR="00E82BC0" w:rsidRPr="00B820E1">
        <w:rPr>
          <w:sz w:val="36"/>
          <w:szCs w:val="36"/>
        </w:rPr>
        <w:t xml:space="preserve"> can </w:t>
      </w:r>
      <w:r w:rsidR="00D668E7" w:rsidRPr="00B820E1">
        <w:rPr>
          <w:sz w:val="36"/>
          <w:szCs w:val="36"/>
        </w:rPr>
        <w:t>create</w:t>
      </w:r>
      <w:r w:rsidR="00E82BC0" w:rsidRPr="00B820E1">
        <w:rPr>
          <w:sz w:val="36"/>
          <w:szCs w:val="36"/>
        </w:rPr>
        <w:t xml:space="preserve"> problems for the environment. </w:t>
      </w:r>
      <w:r w:rsidR="00B820E1" w:rsidRPr="00B820E1">
        <w:rPr>
          <w:sz w:val="36"/>
          <w:szCs w:val="36"/>
        </w:rPr>
        <w:t>For example,</w:t>
      </w:r>
      <w:r w:rsidR="00E82BC0" w:rsidRPr="00B820E1">
        <w:rPr>
          <w:sz w:val="36"/>
          <w:szCs w:val="36"/>
        </w:rPr>
        <w:t xml:space="preserve"> the salt</w:t>
      </w:r>
      <w:r w:rsidR="00B820E1">
        <w:rPr>
          <w:sz w:val="36"/>
          <w:szCs w:val="36"/>
        </w:rPr>
        <w:t xml:space="preserve"> removed from seawater</w:t>
      </w:r>
      <w:r w:rsidR="00E82BC0" w:rsidRPr="00B820E1">
        <w:rPr>
          <w:sz w:val="36"/>
          <w:szCs w:val="36"/>
        </w:rPr>
        <w:t xml:space="preserve"> is often dumped back into oceans where the</w:t>
      </w:r>
      <w:r w:rsidR="00CC6C35" w:rsidRPr="00B820E1">
        <w:rPr>
          <w:rStyle w:val="apple-converted-space"/>
          <w:sz w:val="36"/>
          <w:szCs w:val="36"/>
        </w:rPr>
        <w:t xml:space="preserve"> increased </w:t>
      </w:r>
      <w:r w:rsidR="00CC6C35" w:rsidRPr="00B820E1">
        <w:rPr>
          <w:sz w:val="36"/>
          <w:szCs w:val="36"/>
        </w:rPr>
        <w:t>salt levels</w:t>
      </w:r>
      <w:r w:rsidR="000D1354" w:rsidRPr="00B820E1">
        <w:rPr>
          <w:sz w:val="36"/>
          <w:szCs w:val="36"/>
        </w:rPr>
        <w:t xml:space="preserve"> </w:t>
      </w:r>
      <w:r w:rsidR="00E82BC0" w:rsidRPr="00B820E1">
        <w:rPr>
          <w:sz w:val="36"/>
          <w:szCs w:val="36"/>
        </w:rPr>
        <w:t xml:space="preserve">affects the ocean's environment. </w:t>
      </w:r>
    </w:p>
    <w:p w:rsidR="00E82BC0" w:rsidRPr="00764C32" w:rsidRDefault="006739B4" w:rsidP="00E82BC0">
      <w:pPr>
        <w:spacing w:after="120"/>
        <w:rPr>
          <w:sz w:val="28"/>
          <w:szCs w:val="28"/>
        </w:rPr>
      </w:pPr>
      <w:r>
        <w:rPr>
          <w:sz w:val="16"/>
          <w:szCs w:val="16"/>
        </w:rPr>
        <w:t>Excerpt adapted from</w:t>
      </w:r>
      <w:r w:rsidR="00E82BC0" w:rsidRPr="00E82BC0">
        <w:rPr>
          <w:sz w:val="16"/>
          <w:szCs w:val="16"/>
        </w:rPr>
        <w:t xml:space="preserve"> thewaterproject.org</w:t>
      </w:r>
    </w:p>
    <w:p w:rsidR="00E82BC0" w:rsidRDefault="00E82BC0" w:rsidP="00E82BC0">
      <w:pPr>
        <w:spacing w:after="120"/>
        <w:rPr>
          <w:sz w:val="28"/>
          <w:szCs w:val="28"/>
        </w:rPr>
      </w:pPr>
    </w:p>
    <w:p w:rsidR="00B820E1" w:rsidRDefault="00B820E1" w:rsidP="00E82BC0">
      <w:pPr>
        <w:spacing w:after="120"/>
        <w:rPr>
          <w:sz w:val="28"/>
          <w:szCs w:val="28"/>
        </w:rPr>
      </w:pPr>
    </w:p>
    <w:p w:rsidR="00B820E1" w:rsidRDefault="00B820E1" w:rsidP="00E82BC0">
      <w:pPr>
        <w:spacing w:after="120"/>
        <w:rPr>
          <w:sz w:val="28"/>
          <w:szCs w:val="28"/>
        </w:rPr>
      </w:pPr>
    </w:p>
    <w:p w:rsidR="00E82BC0" w:rsidRPr="0077508A" w:rsidRDefault="00293A22" w:rsidP="00E82BC0">
      <w:pPr>
        <w:spacing w:after="120"/>
        <w:rPr>
          <w:rFonts w:eastAsia="Times New Roman" w:cs="Times New Roman"/>
          <w:b/>
          <w:sz w:val="32"/>
          <w:szCs w:val="32"/>
        </w:rPr>
      </w:pPr>
      <w:r>
        <w:rPr>
          <w:rFonts w:eastAsia="Times New Roman" w:cs="Times New Roman"/>
          <w:sz w:val="28"/>
          <w:szCs w:val="28"/>
        </w:rPr>
        <w:lastRenderedPageBreak/>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sidR="0077508A">
        <w:rPr>
          <w:rFonts w:eastAsia="Times New Roman" w:cs="Times New Roman"/>
          <w:sz w:val="28"/>
          <w:szCs w:val="28"/>
        </w:rPr>
        <w:tab/>
      </w:r>
      <w:r w:rsidR="0077508A" w:rsidRPr="0077508A">
        <w:rPr>
          <w:rFonts w:eastAsia="Times New Roman" w:cs="Times New Roman"/>
          <w:b/>
          <w:sz w:val="32"/>
          <w:szCs w:val="32"/>
        </w:rPr>
        <w:t>PLACARD</w:t>
      </w:r>
      <w:r w:rsidRPr="0077508A">
        <w:rPr>
          <w:rFonts w:eastAsia="Times New Roman" w:cs="Times New Roman"/>
          <w:b/>
          <w:sz w:val="32"/>
          <w:szCs w:val="32"/>
        </w:rPr>
        <w:t xml:space="preserve"> 3</w:t>
      </w:r>
    </w:p>
    <w:p w:rsidR="000F233A" w:rsidRPr="000F233A" w:rsidRDefault="000F233A" w:rsidP="000F233A">
      <w:pPr>
        <w:spacing w:after="120"/>
        <w:jc w:val="center"/>
        <w:rPr>
          <w:rFonts w:eastAsia="Times New Roman" w:cs="Times New Roman"/>
          <w:b/>
          <w:sz w:val="32"/>
          <w:szCs w:val="32"/>
        </w:rPr>
      </w:pPr>
      <w:r w:rsidRPr="000F233A">
        <w:rPr>
          <w:rFonts w:eastAsia="Times New Roman" w:cs="Times New Roman"/>
          <w:b/>
          <w:sz w:val="32"/>
          <w:szCs w:val="32"/>
        </w:rPr>
        <w:t>Desertification</w:t>
      </w:r>
    </w:p>
    <w:p w:rsidR="00293A22" w:rsidRDefault="000F233A" w:rsidP="000F233A">
      <w:pPr>
        <w:pStyle w:val="NoSpacing"/>
      </w:pPr>
      <w:r>
        <w:rPr>
          <w:noProof/>
        </w:rPr>
        <w:drawing>
          <wp:inline distT="0" distB="0" distL="0" distR="0">
            <wp:extent cx="9182100" cy="3590925"/>
            <wp:effectExtent l="19050" t="19050" r="19050" b="28575"/>
            <wp:docPr id="5" name="Picture 5" descr="http://i2.wp.com/www.ecomena.org/wp-content/uploads/2013/07/desertification-m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2.wp.com/www.ecomena.org/wp-content/uploads/2013/07/desertification-men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2100" cy="3590925"/>
                    </a:xfrm>
                    <a:prstGeom prst="rect">
                      <a:avLst/>
                    </a:prstGeom>
                    <a:noFill/>
                    <a:ln>
                      <a:solidFill>
                        <a:schemeClr val="tx1"/>
                      </a:solidFill>
                    </a:ln>
                  </pic:spPr>
                </pic:pic>
              </a:graphicData>
            </a:graphic>
          </wp:inline>
        </w:drawing>
      </w:r>
    </w:p>
    <w:p w:rsidR="000F233A" w:rsidRDefault="000F233A" w:rsidP="000F233A">
      <w:pPr>
        <w:pStyle w:val="NoSpacing"/>
        <w:rPr>
          <w:sz w:val="16"/>
          <w:szCs w:val="16"/>
        </w:rPr>
      </w:pPr>
      <w:r>
        <w:rPr>
          <w:sz w:val="16"/>
          <w:szCs w:val="16"/>
        </w:rPr>
        <w:t>Source: ecomena.org</w:t>
      </w:r>
    </w:p>
    <w:p w:rsidR="000F233A" w:rsidRPr="000F233A" w:rsidRDefault="000F233A" w:rsidP="000F233A">
      <w:pPr>
        <w:pStyle w:val="NoSpacing"/>
        <w:rPr>
          <w:sz w:val="16"/>
          <w:szCs w:val="16"/>
        </w:rPr>
      </w:pPr>
    </w:p>
    <w:p w:rsidR="00293A22" w:rsidRPr="00230BE0" w:rsidRDefault="00C86D15" w:rsidP="00293A22">
      <w:pPr>
        <w:rPr>
          <w:sz w:val="36"/>
          <w:szCs w:val="36"/>
        </w:rPr>
      </w:pPr>
      <w:r w:rsidRPr="00230BE0">
        <w:rPr>
          <w:sz w:val="36"/>
          <w:szCs w:val="36"/>
        </w:rPr>
        <w:t xml:space="preserve">Desertification happens when fertile land becomes </w:t>
      </w:r>
      <w:r w:rsidR="00230BE0" w:rsidRPr="00230BE0">
        <w:rPr>
          <w:sz w:val="36"/>
          <w:szCs w:val="36"/>
        </w:rPr>
        <w:t xml:space="preserve">very dry and less productive land. In the Middle East, a great amount </w:t>
      </w:r>
      <w:r w:rsidR="00293A22" w:rsidRPr="00230BE0">
        <w:rPr>
          <w:sz w:val="36"/>
          <w:szCs w:val="36"/>
        </w:rPr>
        <w:t xml:space="preserve">of land that is available for </w:t>
      </w:r>
      <w:r w:rsidR="00230BE0" w:rsidRPr="00230BE0">
        <w:rPr>
          <w:sz w:val="36"/>
          <w:szCs w:val="36"/>
        </w:rPr>
        <w:t>growing</w:t>
      </w:r>
      <w:r w:rsidR="005D5837">
        <w:rPr>
          <w:sz w:val="36"/>
          <w:szCs w:val="36"/>
        </w:rPr>
        <w:t xml:space="preserve"> food is destroyed by </w:t>
      </w:r>
      <w:r w:rsidR="00293A22" w:rsidRPr="00230BE0">
        <w:rPr>
          <w:sz w:val="36"/>
          <w:szCs w:val="36"/>
          <w:bdr w:val="none" w:sz="0" w:space="0" w:color="auto" w:frame="1"/>
        </w:rPr>
        <w:t>desertification</w:t>
      </w:r>
      <w:r w:rsidR="00840689" w:rsidRPr="00230BE0">
        <w:rPr>
          <w:sz w:val="36"/>
          <w:szCs w:val="36"/>
          <w:bdr w:val="none" w:sz="0" w:space="0" w:color="auto" w:frame="1"/>
        </w:rPr>
        <w:t xml:space="preserve"> and much of the water surrounding </w:t>
      </w:r>
      <w:r w:rsidR="00230BE0" w:rsidRPr="00230BE0">
        <w:rPr>
          <w:sz w:val="36"/>
          <w:szCs w:val="36"/>
          <w:bdr w:val="none" w:sz="0" w:space="0" w:color="auto" w:frame="1"/>
        </w:rPr>
        <w:t xml:space="preserve">the region is </w:t>
      </w:r>
      <w:r w:rsidR="004C238A">
        <w:rPr>
          <w:sz w:val="36"/>
          <w:szCs w:val="36"/>
          <w:bdr w:val="none" w:sz="0" w:space="0" w:color="auto" w:frame="1"/>
        </w:rPr>
        <w:t>cannot be consumed</w:t>
      </w:r>
      <w:r w:rsidR="00293A22" w:rsidRPr="00230BE0">
        <w:rPr>
          <w:sz w:val="36"/>
          <w:szCs w:val="36"/>
        </w:rPr>
        <w:t>.</w:t>
      </w:r>
      <w:r w:rsidR="004D3363">
        <w:rPr>
          <w:sz w:val="36"/>
          <w:szCs w:val="36"/>
        </w:rPr>
        <w:t xml:space="preserve"> As a result, most people in the region never have enough water to meet their needs.</w:t>
      </w:r>
    </w:p>
    <w:p w:rsidR="00293A22" w:rsidRPr="00230BE0" w:rsidRDefault="00230BE0" w:rsidP="00293A22">
      <w:pPr>
        <w:rPr>
          <w:sz w:val="36"/>
          <w:szCs w:val="36"/>
        </w:rPr>
      </w:pPr>
      <w:r w:rsidRPr="006739B4">
        <w:rPr>
          <w:sz w:val="36"/>
          <w:szCs w:val="36"/>
        </w:rPr>
        <w:t xml:space="preserve">Poor </w:t>
      </w:r>
      <w:r w:rsidR="004C238A">
        <w:rPr>
          <w:sz w:val="36"/>
          <w:szCs w:val="36"/>
        </w:rPr>
        <w:t xml:space="preserve">agricultural, or farming, </w:t>
      </w:r>
      <w:r w:rsidRPr="006739B4">
        <w:rPr>
          <w:sz w:val="36"/>
          <w:szCs w:val="36"/>
        </w:rPr>
        <w:t>practices is one cause of desertification.</w:t>
      </w:r>
      <w:r w:rsidRPr="00230BE0">
        <w:rPr>
          <w:b/>
          <w:sz w:val="36"/>
          <w:szCs w:val="36"/>
        </w:rPr>
        <w:t xml:space="preserve"> </w:t>
      </w:r>
      <w:r w:rsidRPr="00230BE0">
        <w:rPr>
          <w:sz w:val="36"/>
          <w:szCs w:val="36"/>
        </w:rPr>
        <w:t>For example, a</w:t>
      </w:r>
      <w:r w:rsidR="00293A22" w:rsidRPr="00230BE0">
        <w:rPr>
          <w:sz w:val="36"/>
          <w:szCs w:val="36"/>
        </w:rPr>
        <w:t>griculture uses</w:t>
      </w:r>
      <w:r w:rsidR="003D65E3" w:rsidRPr="00230BE0">
        <w:rPr>
          <w:sz w:val="36"/>
          <w:szCs w:val="36"/>
        </w:rPr>
        <w:t xml:space="preserve"> 85% of </w:t>
      </w:r>
      <w:r w:rsidR="005D5837">
        <w:rPr>
          <w:sz w:val="36"/>
          <w:szCs w:val="36"/>
        </w:rPr>
        <w:t>the fresh</w:t>
      </w:r>
      <w:r w:rsidR="003D65E3" w:rsidRPr="00230BE0">
        <w:rPr>
          <w:sz w:val="36"/>
          <w:szCs w:val="36"/>
        </w:rPr>
        <w:t>water</w:t>
      </w:r>
      <w:r w:rsidR="005D5837">
        <w:rPr>
          <w:sz w:val="36"/>
          <w:szCs w:val="36"/>
        </w:rPr>
        <w:t xml:space="preserve"> that is available</w:t>
      </w:r>
      <w:r w:rsidR="003D65E3" w:rsidRPr="00230BE0">
        <w:rPr>
          <w:sz w:val="36"/>
          <w:szCs w:val="36"/>
        </w:rPr>
        <w:t xml:space="preserve"> </w:t>
      </w:r>
      <w:r w:rsidR="00293A22" w:rsidRPr="00230BE0">
        <w:rPr>
          <w:sz w:val="36"/>
          <w:szCs w:val="36"/>
        </w:rPr>
        <w:t xml:space="preserve">in this region. </w:t>
      </w:r>
    </w:p>
    <w:p w:rsidR="00400119" w:rsidRPr="0062292E" w:rsidRDefault="00400119" w:rsidP="0062292E">
      <w:pPr>
        <w:rPr>
          <w:b/>
          <w:sz w:val="32"/>
          <w:szCs w:val="32"/>
        </w:rPr>
      </w:pPr>
      <w:r w:rsidRPr="0062292E">
        <w:lastRenderedPageBreak/>
        <w:tab/>
      </w:r>
      <w:r w:rsidRPr="0062292E">
        <w:tab/>
      </w:r>
      <w:r w:rsidRPr="0062292E">
        <w:tab/>
      </w:r>
      <w:r w:rsidRPr="0062292E">
        <w:tab/>
      </w:r>
      <w:r w:rsidRPr="0062292E">
        <w:tab/>
      </w:r>
      <w:r w:rsidR="00AD7ACC" w:rsidRPr="0062292E">
        <w:tab/>
      </w:r>
      <w:r w:rsidR="00AD7ACC" w:rsidRPr="0062292E">
        <w:tab/>
      </w:r>
      <w:r w:rsidR="00AD7ACC" w:rsidRPr="0062292E">
        <w:tab/>
      </w:r>
      <w:r w:rsidR="00AD7ACC" w:rsidRPr="0062292E">
        <w:tab/>
      </w:r>
      <w:r w:rsidR="00AD7ACC" w:rsidRPr="0062292E">
        <w:tab/>
      </w:r>
      <w:r w:rsidR="00AD7ACC" w:rsidRPr="0062292E">
        <w:rPr>
          <w:b/>
          <w:sz w:val="32"/>
          <w:szCs w:val="32"/>
        </w:rPr>
        <w:tab/>
      </w:r>
      <w:r w:rsidR="00AD7ACC" w:rsidRPr="0062292E">
        <w:rPr>
          <w:b/>
          <w:sz w:val="32"/>
          <w:szCs w:val="32"/>
        </w:rPr>
        <w:tab/>
      </w:r>
      <w:r w:rsidR="00AD7ACC" w:rsidRPr="0062292E">
        <w:rPr>
          <w:b/>
          <w:sz w:val="32"/>
          <w:szCs w:val="32"/>
        </w:rPr>
        <w:tab/>
      </w:r>
      <w:r w:rsidR="00AD7ACC" w:rsidRPr="0062292E">
        <w:rPr>
          <w:b/>
          <w:sz w:val="32"/>
          <w:szCs w:val="32"/>
        </w:rPr>
        <w:tab/>
      </w:r>
      <w:r w:rsidR="00AD7ACC" w:rsidRPr="0062292E">
        <w:rPr>
          <w:b/>
          <w:sz w:val="32"/>
          <w:szCs w:val="32"/>
        </w:rPr>
        <w:tab/>
      </w:r>
      <w:r w:rsidR="00AD7ACC" w:rsidRPr="0062292E">
        <w:rPr>
          <w:b/>
          <w:sz w:val="32"/>
          <w:szCs w:val="32"/>
        </w:rPr>
        <w:tab/>
      </w:r>
      <w:r w:rsidR="00AD7ACC" w:rsidRPr="0062292E">
        <w:rPr>
          <w:b/>
          <w:sz w:val="32"/>
          <w:szCs w:val="32"/>
        </w:rPr>
        <w:tab/>
      </w:r>
      <w:r w:rsidR="0077508A" w:rsidRPr="0062292E">
        <w:rPr>
          <w:b/>
          <w:sz w:val="32"/>
          <w:szCs w:val="32"/>
        </w:rPr>
        <w:t>PLACARD</w:t>
      </w:r>
      <w:r w:rsidRPr="0062292E">
        <w:rPr>
          <w:b/>
          <w:sz w:val="32"/>
          <w:szCs w:val="32"/>
        </w:rPr>
        <w:t xml:space="preserve"> 4</w:t>
      </w:r>
    </w:p>
    <w:p w:rsidR="00400119" w:rsidRPr="00542230" w:rsidRDefault="00400119" w:rsidP="00542230">
      <w:pPr>
        <w:jc w:val="center"/>
        <w:rPr>
          <w:b/>
          <w:sz w:val="36"/>
          <w:szCs w:val="36"/>
        </w:rPr>
      </w:pPr>
      <w:r w:rsidRPr="00542230">
        <w:rPr>
          <w:b/>
          <w:sz w:val="36"/>
          <w:szCs w:val="36"/>
        </w:rPr>
        <w:t>Global</w:t>
      </w:r>
      <w:r w:rsidR="00313AF1" w:rsidRPr="00542230">
        <w:rPr>
          <w:b/>
          <w:sz w:val="36"/>
          <w:szCs w:val="36"/>
        </w:rPr>
        <w:t>/Economic</w:t>
      </w:r>
      <w:r w:rsidRPr="00542230">
        <w:rPr>
          <w:b/>
          <w:sz w:val="36"/>
          <w:szCs w:val="36"/>
        </w:rPr>
        <w:t xml:space="preserve"> Interdependence</w:t>
      </w:r>
    </w:p>
    <w:p w:rsidR="000E0044" w:rsidRPr="003607FA" w:rsidRDefault="005575F5" w:rsidP="005575F5">
      <w:pPr>
        <w:spacing w:after="120"/>
        <w:rPr>
          <w:rFonts w:cs="Times New Roman"/>
          <w:sz w:val="36"/>
          <w:szCs w:val="36"/>
        </w:rPr>
      </w:pPr>
      <w:r>
        <w:rPr>
          <w:noProof/>
        </w:rPr>
        <w:drawing>
          <wp:anchor distT="0" distB="0" distL="114300" distR="114300" simplePos="0" relativeHeight="251658240" behindDoc="1" locked="0" layoutInCell="1" allowOverlap="1" wp14:anchorId="6AC17F52" wp14:editId="1C3E5E75">
            <wp:simplePos x="0" y="0"/>
            <wp:positionH relativeFrom="margin">
              <wp:align>right</wp:align>
            </wp:positionH>
            <wp:positionV relativeFrom="paragraph">
              <wp:posOffset>12065</wp:posOffset>
            </wp:positionV>
            <wp:extent cx="3867150" cy="3105150"/>
            <wp:effectExtent l="0" t="0" r="0" b="0"/>
            <wp:wrapTight wrapText="bothSides">
              <wp:wrapPolygon edited="0">
                <wp:start x="0" y="0"/>
                <wp:lineTo x="0" y="21467"/>
                <wp:lineTo x="21494" y="21467"/>
                <wp:lineTo x="21494" y="0"/>
                <wp:lineTo x="0" y="0"/>
              </wp:wrapPolygon>
            </wp:wrapTight>
            <wp:docPr id="3" name="Picture 3" descr="Image result for arabian peninsul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abian peninsula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3105150"/>
                    </a:xfrm>
                    <a:prstGeom prst="rect">
                      <a:avLst/>
                    </a:prstGeom>
                    <a:noFill/>
                    <a:ln>
                      <a:noFill/>
                    </a:ln>
                  </pic:spPr>
                </pic:pic>
              </a:graphicData>
            </a:graphic>
          </wp:anchor>
        </w:drawing>
      </w:r>
      <w:r w:rsidR="00050CA9">
        <w:rPr>
          <w:rFonts w:cs="Times New Roman"/>
          <w:sz w:val="36"/>
          <w:szCs w:val="36"/>
        </w:rPr>
        <w:t xml:space="preserve">The countries that are located on the Arabian Peninsula </w:t>
      </w:r>
      <w:r w:rsidR="000E0044" w:rsidRPr="003607FA">
        <w:rPr>
          <w:rFonts w:cs="Times New Roman"/>
          <w:sz w:val="36"/>
          <w:szCs w:val="36"/>
        </w:rPr>
        <w:t>have some of the world’s lar</w:t>
      </w:r>
      <w:r w:rsidR="00050CA9">
        <w:rPr>
          <w:rFonts w:cs="Times New Roman"/>
          <w:sz w:val="36"/>
          <w:szCs w:val="36"/>
        </w:rPr>
        <w:t>gest oil, or petroleum, reserves. Oil</w:t>
      </w:r>
      <w:r w:rsidR="000E0044" w:rsidRPr="003607FA">
        <w:rPr>
          <w:rFonts w:cs="Times New Roman"/>
          <w:sz w:val="36"/>
          <w:szCs w:val="36"/>
        </w:rPr>
        <w:t xml:space="preserve"> </w:t>
      </w:r>
      <w:r>
        <w:rPr>
          <w:rFonts w:cs="Times New Roman"/>
          <w:sz w:val="36"/>
          <w:szCs w:val="36"/>
        </w:rPr>
        <w:t>is</w:t>
      </w:r>
      <w:r w:rsidR="000E0044" w:rsidRPr="003607FA">
        <w:rPr>
          <w:rFonts w:cs="Times New Roman"/>
          <w:sz w:val="36"/>
          <w:szCs w:val="36"/>
        </w:rPr>
        <w:t xml:space="preserve"> known as</w:t>
      </w:r>
      <w:r>
        <w:rPr>
          <w:rFonts w:cs="Times New Roman"/>
          <w:sz w:val="36"/>
          <w:szCs w:val="36"/>
        </w:rPr>
        <w:t xml:space="preserve"> a</w:t>
      </w:r>
      <w:r w:rsidR="000E0044" w:rsidRPr="003607FA">
        <w:rPr>
          <w:rFonts w:cs="Times New Roman"/>
          <w:sz w:val="36"/>
          <w:szCs w:val="36"/>
        </w:rPr>
        <w:t> </w:t>
      </w:r>
      <w:r>
        <w:rPr>
          <w:rFonts w:cs="Times New Roman"/>
          <w:b/>
          <w:bCs/>
          <w:sz w:val="36"/>
          <w:szCs w:val="36"/>
        </w:rPr>
        <w:t>fossil fuel</w:t>
      </w:r>
      <w:r>
        <w:rPr>
          <w:rFonts w:cs="Times New Roman"/>
          <w:sz w:val="36"/>
          <w:szCs w:val="36"/>
        </w:rPr>
        <w:t>, because the substance</w:t>
      </w:r>
      <w:r w:rsidR="000E0044" w:rsidRPr="003607FA">
        <w:rPr>
          <w:rFonts w:cs="Times New Roman"/>
          <w:sz w:val="36"/>
          <w:szCs w:val="36"/>
        </w:rPr>
        <w:t xml:space="preserve"> formed over millions of years from the remains of living things. They are nonrenewable resources. </w:t>
      </w:r>
      <w:r w:rsidR="00616613">
        <w:rPr>
          <w:rFonts w:cs="Times New Roman"/>
          <w:sz w:val="36"/>
          <w:szCs w:val="36"/>
        </w:rPr>
        <w:t>Saudi Arabia is the top oil producing country on the Arabian Peninsula and in the world.</w:t>
      </w:r>
    </w:p>
    <w:p w:rsidR="00050CA9" w:rsidRDefault="00050CA9" w:rsidP="00050CA9">
      <w:pPr>
        <w:pStyle w:val="NoSpacing"/>
      </w:pPr>
    </w:p>
    <w:p w:rsidR="00840689" w:rsidRDefault="000E0044" w:rsidP="000E0044">
      <w:pPr>
        <w:spacing w:after="120"/>
        <w:rPr>
          <w:rFonts w:cs="Times New Roman"/>
          <w:sz w:val="36"/>
          <w:szCs w:val="36"/>
        </w:rPr>
      </w:pPr>
      <w:r w:rsidRPr="003607FA">
        <w:rPr>
          <w:rFonts w:cs="Times New Roman"/>
          <w:sz w:val="36"/>
          <w:szCs w:val="36"/>
        </w:rPr>
        <w:t>Oil has made many nations on the Arabian Peninsula very wealthy, and much of the world</w:t>
      </w:r>
      <w:r w:rsidR="00227D85" w:rsidRPr="003607FA">
        <w:rPr>
          <w:rFonts w:cs="Times New Roman"/>
          <w:sz w:val="36"/>
          <w:szCs w:val="36"/>
        </w:rPr>
        <w:t xml:space="preserve"> (including the United States)</w:t>
      </w:r>
      <w:r w:rsidRPr="003607FA">
        <w:rPr>
          <w:rFonts w:cs="Times New Roman"/>
          <w:sz w:val="36"/>
          <w:szCs w:val="36"/>
        </w:rPr>
        <w:t xml:space="preserve"> depends on oil from this region. </w:t>
      </w:r>
      <w:r w:rsidR="00840689" w:rsidRPr="003607FA">
        <w:rPr>
          <w:rFonts w:cs="Times New Roman"/>
          <w:sz w:val="36"/>
          <w:szCs w:val="36"/>
        </w:rPr>
        <w:t xml:space="preserve">Countries in this region must use profits from selling oil to import food </w:t>
      </w:r>
      <w:r w:rsidR="00DC7C6C" w:rsidRPr="003607FA">
        <w:rPr>
          <w:rFonts w:cs="Times New Roman"/>
          <w:sz w:val="36"/>
          <w:szCs w:val="36"/>
        </w:rPr>
        <w:t xml:space="preserve">and other </w:t>
      </w:r>
      <w:r w:rsidR="00542230">
        <w:rPr>
          <w:rFonts w:cs="Times New Roman"/>
          <w:sz w:val="36"/>
          <w:szCs w:val="36"/>
        </w:rPr>
        <w:t xml:space="preserve">scarce </w:t>
      </w:r>
      <w:r w:rsidR="00DC7C6C" w:rsidRPr="003607FA">
        <w:rPr>
          <w:rFonts w:cs="Times New Roman"/>
          <w:sz w:val="36"/>
          <w:szCs w:val="36"/>
        </w:rPr>
        <w:t xml:space="preserve">resources </w:t>
      </w:r>
      <w:r w:rsidR="00840689" w:rsidRPr="003607FA">
        <w:rPr>
          <w:rFonts w:cs="Times New Roman"/>
          <w:sz w:val="36"/>
          <w:szCs w:val="36"/>
        </w:rPr>
        <w:t>from other regions</w:t>
      </w:r>
      <w:r w:rsidR="00840689" w:rsidRPr="003607FA">
        <w:rPr>
          <w:rFonts w:cs="Times New Roman"/>
          <w:color w:val="333333"/>
          <w:sz w:val="36"/>
          <w:szCs w:val="36"/>
        </w:rPr>
        <w:t xml:space="preserve">. </w:t>
      </w:r>
      <w:r w:rsidRPr="003607FA">
        <w:rPr>
          <w:rFonts w:cs="Times New Roman"/>
          <w:sz w:val="36"/>
          <w:szCs w:val="36"/>
        </w:rPr>
        <w:t xml:space="preserve">When conflicts arise within these countries, they can affect the world’s supply of oil. Specifically, oil prices may rise during such conflicts, and the increase in cost affects people around the world. </w:t>
      </w:r>
    </w:p>
    <w:p w:rsidR="003607FA" w:rsidRPr="003607FA" w:rsidRDefault="003607FA" w:rsidP="000E0044">
      <w:pPr>
        <w:spacing w:after="120"/>
        <w:rPr>
          <w:rFonts w:cs="Times New Roman"/>
          <w:sz w:val="36"/>
          <w:szCs w:val="36"/>
        </w:rPr>
      </w:pPr>
    </w:p>
    <w:p w:rsidR="00354823" w:rsidRPr="005575F5" w:rsidRDefault="00D668E7" w:rsidP="009D0CC1">
      <w:pPr>
        <w:spacing w:after="120"/>
        <w:rPr>
          <w:rFonts w:cs="Times New Roman"/>
          <w:sz w:val="16"/>
          <w:szCs w:val="16"/>
        </w:rPr>
      </w:pPr>
      <w:r w:rsidRPr="005575F5">
        <w:rPr>
          <w:rFonts w:cs="Times New Roman"/>
          <w:sz w:val="16"/>
          <w:szCs w:val="16"/>
        </w:rPr>
        <w:tab/>
      </w:r>
      <w:r w:rsidRPr="005575F5">
        <w:rPr>
          <w:rFonts w:cs="Times New Roman"/>
          <w:sz w:val="16"/>
          <w:szCs w:val="16"/>
        </w:rPr>
        <w:tab/>
      </w:r>
      <w:r w:rsidRPr="005575F5">
        <w:rPr>
          <w:rFonts w:cs="Times New Roman"/>
          <w:sz w:val="16"/>
          <w:szCs w:val="16"/>
        </w:rPr>
        <w:tab/>
      </w:r>
      <w:r w:rsidR="00DC778C" w:rsidRPr="005575F5">
        <w:rPr>
          <w:rFonts w:cs="Times New Roman"/>
          <w:sz w:val="16"/>
          <w:szCs w:val="16"/>
        </w:rPr>
        <w:tab/>
      </w:r>
      <w:r w:rsidRPr="005575F5">
        <w:rPr>
          <w:rFonts w:cs="Times New Roman"/>
          <w:sz w:val="16"/>
          <w:szCs w:val="16"/>
        </w:rPr>
        <w:tab/>
      </w:r>
      <w:r w:rsidRPr="005575F5">
        <w:rPr>
          <w:rFonts w:cs="Times New Roman"/>
          <w:sz w:val="16"/>
          <w:szCs w:val="16"/>
        </w:rPr>
        <w:tab/>
      </w:r>
      <w:r w:rsidRPr="005575F5">
        <w:rPr>
          <w:rFonts w:cs="Times New Roman"/>
          <w:sz w:val="16"/>
          <w:szCs w:val="16"/>
        </w:rPr>
        <w:tab/>
      </w:r>
      <w:r w:rsidRPr="005575F5">
        <w:rPr>
          <w:rFonts w:cs="Times New Roman"/>
          <w:sz w:val="16"/>
          <w:szCs w:val="16"/>
        </w:rPr>
        <w:tab/>
      </w:r>
      <w:r w:rsidRPr="005575F5">
        <w:rPr>
          <w:rFonts w:cs="Times New Roman"/>
          <w:sz w:val="16"/>
          <w:szCs w:val="16"/>
        </w:rPr>
        <w:tab/>
      </w:r>
      <w:r w:rsidR="002646B3" w:rsidRPr="005575F5">
        <w:rPr>
          <w:rFonts w:cs="Times New Roman"/>
          <w:sz w:val="16"/>
          <w:szCs w:val="16"/>
        </w:rPr>
        <w:tab/>
      </w:r>
      <w:r w:rsidR="002646B3" w:rsidRPr="005575F5">
        <w:rPr>
          <w:rFonts w:cs="Times New Roman"/>
          <w:sz w:val="16"/>
          <w:szCs w:val="16"/>
        </w:rPr>
        <w:tab/>
      </w:r>
      <w:r w:rsidR="002646B3" w:rsidRPr="005575F5">
        <w:rPr>
          <w:rFonts w:cs="Times New Roman"/>
          <w:sz w:val="16"/>
          <w:szCs w:val="16"/>
        </w:rPr>
        <w:tab/>
      </w:r>
      <w:r w:rsidR="002646B3" w:rsidRPr="005575F5">
        <w:rPr>
          <w:rFonts w:cs="Times New Roman"/>
          <w:sz w:val="16"/>
          <w:szCs w:val="16"/>
        </w:rPr>
        <w:tab/>
      </w:r>
      <w:r w:rsidR="002646B3" w:rsidRPr="005575F5">
        <w:rPr>
          <w:rFonts w:cs="Times New Roman"/>
          <w:sz w:val="16"/>
          <w:szCs w:val="16"/>
        </w:rPr>
        <w:tab/>
      </w:r>
      <w:r w:rsidR="002646B3" w:rsidRPr="005575F5">
        <w:rPr>
          <w:rFonts w:cs="Times New Roman"/>
          <w:sz w:val="16"/>
          <w:szCs w:val="16"/>
        </w:rPr>
        <w:tab/>
      </w:r>
      <w:r w:rsidR="002646B3" w:rsidRPr="005575F5">
        <w:rPr>
          <w:rFonts w:cs="Times New Roman"/>
          <w:sz w:val="16"/>
          <w:szCs w:val="16"/>
        </w:rPr>
        <w:tab/>
      </w:r>
    </w:p>
    <w:sectPr w:rsidR="00354823" w:rsidRPr="005575F5" w:rsidSect="00764C32">
      <w:footerReference w:type="default" r:id="rId12"/>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F84" w:rsidRDefault="000E6F84" w:rsidP="00764C32">
      <w:pPr>
        <w:spacing w:after="0" w:line="240" w:lineRule="auto"/>
      </w:pPr>
      <w:r>
        <w:separator/>
      </w:r>
    </w:p>
  </w:endnote>
  <w:endnote w:type="continuationSeparator" w:id="0">
    <w:p w:rsidR="000E6F84" w:rsidRDefault="000E6F84" w:rsidP="0076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32" w:rsidRPr="00764C32" w:rsidRDefault="00764C32" w:rsidP="00764C32">
    <w:pPr>
      <w:pStyle w:val="Footer"/>
      <w:rPr>
        <w:sz w:val="16"/>
        <w:szCs w:val="16"/>
      </w:rPr>
    </w:pPr>
    <w:r w:rsidRPr="00764C32">
      <w:rPr>
        <w:sz w:val="16"/>
        <w:szCs w:val="16"/>
      </w:rPr>
      <w:t xml:space="preserve">HISD Social Studies Curriculum 2015                                                                                                                                                         </w:t>
    </w:r>
    <w:r w:rsidRPr="00764C32">
      <w:rPr>
        <w:sz w:val="16"/>
        <w:szCs w:val="16"/>
      </w:rPr>
      <w:tab/>
    </w:r>
    <w:r>
      <w:rPr>
        <w:sz w:val="16"/>
        <w:szCs w:val="16"/>
      </w:rPr>
      <w:t xml:space="preserve"> </w:t>
    </w:r>
    <w:r>
      <w:rPr>
        <w:sz w:val="16"/>
        <w:szCs w:val="16"/>
      </w:rPr>
      <w:tab/>
    </w:r>
    <w:r>
      <w:rPr>
        <w:sz w:val="16"/>
        <w:szCs w:val="16"/>
      </w:rPr>
      <w:tab/>
    </w:r>
    <w:r>
      <w:rPr>
        <w:sz w:val="16"/>
        <w:szCs w:val="16"/>
      </w:rPr>
      <w:tab/>
    </w:r>
    <w:r>
      <w:rPr>
        <w:sz w:val="16"/>
        <w:szCs w:val="16"/>
      </w:rPr>
      <w:tab/>
    </w:r>
    <w:r w:rsidRPr="00764C32">
      <w:rPr>
        <w:sz w:val="16"/>
        <w:szCs w:val="16"/>
      </w:rPr>
      <w:tab/>
      <w:t>Social Studies Grade 6</w:t>
    </w:r>
  </w:p>
  <w:p w:rsidR="00764C32" w:rsidRDefault="00764C32">
    <w:pPr>
      <w:pStyle w:val="Footer"/>
    </w:pPr>
  </w:p>
  <w:p w:rsidR="00764C32" w:rsidRDefault="0076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F84" w:rsidRDefault="000E6F84" w:rsidP="00764C32">
      <w:pPr>
        <w:spacing w:after="0" w:line="240" w:lineRule="auto"/>
      </w:pPr>
      <w:r>
        <w:separator/>
      </w:r>
    </w:p>
  </w:footnote>
  <w:footnote w:type="continuationSeparator" w:id="0">
    <w:p w:rsidR="000E6F84" w:rsidRDefault="000E6F84" w:rsidP="00764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70CA5"/>
    <w:multiLevelType w:val="multilevel"/>
    <w:tmpl w:val="961E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23"/>
    <w:rsid w:val="00012A2E"/>
    <w:rsid w:val="00050CA9"/>
    <w:rsid w:val="000D1354"/>
    <w:rsid w:val="000E0044"/>
    <w:rsid w:val="000E6F84"/>
    <w:rsid w:val="000F123A"/>
    <w:rsid w:val="000F233A"/>
    <w:rsid w:val="00227D85"/>
    <w:rsid w:val="00230BE0"/>
    <w:rsid w:val="002646B3"/>
    <w:rsid w:val="00293A22"/>
    <w:rsid w:val="00313AF1"/>
    <w:rsid w:val="0032396D"/>
    <w:rsid w:val="00354823"/>
    <w:rsid w:val="003607FA"/>
    <w:rsid w:val="003A63F0"/>
    <w:rsid w:val="003D65E3"/>
    <w:rsid w:val="00400119"/>
    <w:rsid w:val="00466212"/>
    <w:rsid w:val="004C238A"/>
    <w:rsid w:val="004D3363"/>
    <w:rsid w:val="00542230"/>
    <w:rsid w:val="005575F5"/>
    <w:rsid w:val="005D5837"/>
    <w:rsid w:val="00616613"/>
    <w:rsid w:val="0062292E"/>
    <w:rsid w:val="00626BCB"/>
    <w:rsid w:val="006739B4"/>
    <w:rsid w:val="006845CB"/>
    <w:rsid w:val="006A0ACE"/>
    <w:rsid w:val="00764C32"/>
    <w:rsid w:val="0077508A"/>
    <w:rsid w:val="007B04D7"/>
    <w:rsid w:val="00840689"/>
    <w:rsid w:val="008D3174"/>
    <w:rsid w:val="0099673C"/>
    <w:rsid w:val="009D0CC1"/>
    <w:rsid w:val="00A52912"/>
    <w:rsid w:val="00AD7ACC"/>
    <w:rsid w:val="00B10913"/>
    <w:rsid w:val="00B36069"/>
    <w:rsid w:val="00B53576"/>
    <w:rsid w:val="00B820E1"/>
    <w:rsid w:val="00BE65F6"/>
    <w:rsid w:val="00C86D15"/>
    <w:rsid w:val="00CC6C35"/>
    <w:rsid w:val="00D668E7"/>
    <w:rsid w:val="00DC778C"/>
    <w:rsid w:val="00DC7C6C"/>
    <w:rsid w:val="00E0329D"/>
    <w:rsid w:val="00E82BC0"/>
    <w:rsid w:val="00E847AF"/>
    <w:rsid w:val="00E8707A"/>
    <w:rsid w:val="00EC29FF"/>
    <w:rsid w:val="00FF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B9C8C-9767-4EA4-8252-A11F1AB2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5CB"/>
    <w:pPr>
      <w:spacing w:after="0" w:line="240" w:lineRule="auto"/>
    </w:pPr>
  </w:style>
  <w:style w:type="character" w:customStyle="1" w:styleId="apple-converted-space">
    <w:name w:val="apple-converted-space"/>
    <w:basedOn w:val="DefaultParagraphFont"/>
    <w:rsid w:val="00E82BC0"/>
  </w:style>
  <w:style w:type="character" w:styleId="Hyperlink">
    <w:name w:val="Hyperlink"/>
    <w:basedOn w:val="DefaultParagraphFont"/>
    <w:uiPriority w:val="99"/>
    <w:semiHidden/>
    <w:unhideWhenUsed/>
    <w:rsid w:val="00E82BC0"/>
    <w:rPr>
      <w:color w:val="0000FF"/>
      <w:u w:val="single"/>
    </w:rPr>
  </w:style>
  <w:style w:type="table" w:styleId="TableGrid">
    <w:name w:val="Table Grid"/>
    <w:basedOn w:val="TableNormal"/>
    <w:uiPriority w:val="39"/>
    <w:rsid w:val="00B53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46B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64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C32"/>
  </w:style>
  <w:style w:type="paragraph" w:styleId="Footer">
    <w:name w:val="footer"/>
    <w:basedOn w:val="Normal"/>
    <w:link w:val="FooterChar"/>
    <w:uiPriority w:val="99"/>
    <w:unhideWhenUsed/>
    <w:rsid w:val="00764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C32"/>
  </w:style>
  <w:style w:type="paragraph" w:styleId="BalloonText">
    <w:name w:val="Balloon Text"/>
    <w:basedOn w:val="Normal"/>
    <w:link w:val="BalloonTextChar"/>
    <w:uiPriority w:val="99"/>
    <w:semiHidden/>
    <w:unhideWhenUsed/>
    <w:rsid w:val="007B0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655806">
      <w:bodyDiv w:val="1"/>
      <w:marLeft w:val="0"/>
      <w:marRight w:val="0"/>
      <w:marTop w:val="0"/>
      <w:marBottom w:val="0"/>
      <w:divBdr>
        <w:top w:val="none" w:sz="0" w:space="0" w:color="auto"/>
        <w:left w:val="none" w:sz="0" w:space="0" w:color="auto"/>
        <w:bottom w:val="none" w:sz="0" w:space="0" w:color="auto"/>
        <w:right w:val="none" w:sz="0" w:space="0" w:color="auto"/>
      </w:divBdr>
    </w:div>
    <w:div w:id="12128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0387-5CFD-48C8-8123-747A8321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Lachardra R</dc:creator>
  <cp:keywords/>
  <dc:description/>
  <cp:lastModifiedBy>Battiste, Tache M</cp:lastModifiedBy>
  <cp:revision>2</cp:revision>
  <cp:lastPrinted>2017-10-29T22:54:00Z</cp:lastPrinted>
  <dcterms:created xsi:type="dcterms:W3CDTF">2017-10-30T01:36:00Z</dcterms:created>
  <dcterms:modified xsi:type="dcterms:W3CDTF">2017-10-30T01:36:00Z</dcterms:modified>
</cp:coreProperties>
</file>