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3F" w:rsidRPr="00444FA1" w:rsidRDefault="00CF0D09" w:rsidP="00CF0D09">
      <w:pPr>
        <w:jc w:val="center"/>
        <w:rPr>
          <w:b/>
          <w:sz w:val="24"/>
        </w:rPr>
      </w:pPr>
      <w:r w:rsidRPr="00444FA1">
        <w:rPr>
          <w:b/>
          <w:sz w:val="24"/>
        </w:rPr>
        <w:t>The 4 C’s—Conflict in Syria</w:t>
      </w:r>
    </w:p>
    <w:p w:rsidR="00444FA1" w:rsidRDefault="00CF0D09" w:rsidP="00444FA1">
      <w:pPr>
        <w:pStyle w:val="NoSpacing"/>
        <w:rPr>
          <w:sz w:val="24"/>
        </w:rPr>
      </w:pPr>
      <w:r w:rsidRPr="00444FA1">
        <w:rPr>
          <w:sz w:val="24"/>
        </w:rPr>
        <w:t>What b</w:t>
      </w:r>
      <w:r w:rsidR="00C2072A">
        <w:rPr>
          <w:sz w:val="24"/>
        </w:rPr>
        <w:t xml:space="preserve">egan as a peaceful uprising or fight </w:t>
      </w:r>
      <w:r w:rsidRPr="00444FA1">
        <w:rPr>
          <w:sz w:val="24"/>
        </w:rPr>
        <w:t xml:space="preserve">against Syria's President Bashar al-Assad </w:t>
      </w:r>
      <w:r w:rsidR="00C86F3B" w:rsidRPr="00444FA1">
        <w:rPr>
          <w:sz w:val="24"/>
        </w:rPr>
        <w:t>in 2011</w:t>
      </w:r>
      <w:r w:rsidRPr="00444FA1">
        <w:rPr>
          <w:sz w:val="24"/>
        </w:rPr>
        <w:t xml:space="preserve"> became a full-scale civil war that has left more than 250,000 people dead, devastated the country and </w:t>
      </w:r>
      <w:r w:rsidR="00C2072A">
        <w:rPr>
          <w:sz w:val="24"/>
        </w:rPr>
        <w:t>caused global powers to get involved</w:t>
      </w:r>
      <w:r w:rsidRPr="00444FA1">
        <w:rPr>
          <w:sz w:val="24"/>
        </w:rPr>
        <w:t>.</w:t>
      </w:r>
    </w:p>
    <w:p w:rsidR="00444FA1" w:rsidRPr="00444FA1" w:rsidRDefault="00444FA1" w:rsidP="00444FA1">
      <w:pPr>
        <w:pStyle w:val="NoSpacing"/>
        <w:rPr>
          <w:sz w:val="24"/>
        </w:rPr>
      </w:pPr>
    </w:p>
    <w:p w:rsidR="00CF0D09" w:rsidRPr="00444FA1" w:rsidRDefault="002A4C9E" w:rsidP="00444FA1">
      <w:pPr>
        <w:pStyle w:val="NoSpacing"/>
        <w:jc w:val="both"/>
        <w:rPr>
          <w:b/>
          <w:sz w:val="24"/>
        </w:rPr>
      </w:pPr>
      <w:r w:rsidRPr="00444FA1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46BBF52" wp14:editId="44978714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33813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9" y="21390"/>
                <wp:lineTo x="21539" y="0"/>
                <wp:lineTo x="0" y="0"/>
              </wp:wrapPolygon>
            </wp:wrapTight>
            <wp:docPr id="1" name="Picture 1" descr="A man walks past damaged buildings along a street at the Khalidiya district of Homs, Syria (19 November 20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n walks past damaged buildings along a street at the Khalidiya district of Homs, Syria (19 November 201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D09" w:rsidRPr="00444FA1">
        <w:rPr>
          <w:b/>
          <w:sz w:val="24"/>
        </w:rPr>
        <w:t>Why is there a war in Syria?</w:t>
      </w:r>
    </w:p>
    <w:p w:rsidR="00CF0D09" w:rsidRPr="00444FA1" w:rsidRDefault="00CF0D09" w:rsidP="00CF0D09">
      <w:pPr>
        <w:pStyle w:val="NoSpacing"/>
        <w:rPr>
          <w:sz w:val="24"/>
        </w:rPr>
      </w:pPr>
      <w:r w:rsidRPr="00444FA1">
        <w:rPr>
          <w:sz w:val="24"/>
        </w:rPr>
        <w:t>Long before the conflict began, many Syrians complained about high unemployment, widespread corruption, a l</w:t>
      </w:r>
      <w:r w:rsidR="00C2072A">
        <w:rPr>
          <w:sz w:val="24"/>
        </w:rPr>
        <w:t xml:space="preserve">ack of political freedom, and </w:t>
      </w:r>
      <w:r w:rsidRPr="00444FA1">
        <w:rPr>
          <w:sz w:val="24"/>
        </w:rPr>
        <w:t xml:space="preserve">state </w:t>
      </w:r>
      <w:r w:rsidR="00C2072A">
        <w:rPr>
          <w:sz w:val="24"/>
        </w:rPr>
        <w:t>control</w:t>
      </w:r>
      <w:r w:rsidRPr="00444FA1">
        <w:rPr>
          <w:sz w:val="24"/>
        </w:rPr>
        <w:t xml:space="preserve"> under President Bashar al-Assad, who succeeded his father, Hafez, in 2000.</w:t>
      </w:r>
    </w:p>
    <w:p w:rsidR="00CF0D09" w:rsidRPr="00444FA1" w:rsidRDefault="00CF0D09" w:rsidP="00CF0D09">
      <w:pPr>
        <w:pStyle w:val="NoSpacing"/>
        <w:rPr>
          <w:sz w:val="24"/>
        </w:rPr>
      </w:pPr>
    </w:p>
    <w:p w:rsidR="00CF0D09" w:rsidRPr="00444FA1" w:rsidRDefault="00CF0D09" w:rsidP="00CF0D09">
      <w:pPr>
        <w:pStyle w:val="NoSpacing"/>
        <w:rPr>
          <w:sz w:val="24"/>
        </w:rPr>
      </w:pPr>
      <w:r w:rsidRPr="00444FA1">
        <w:rPr>
          <w:sz w:val="24"/>
        </w:rPr>
        <w:t xml:space="preserve">In March 2011, </w:t>
      </w:r>
      <w:r w:rsidR="00C2072A">
        <w:rPr>
          <w:sz w:val="24"/>
        </w:rPr>
        <w:t>protests</w:t>
      </w:r>
      <w:r w:rsidR="002A4C9E" w:rsidRPr="00444FA1">
        <w:rPr>
          <w:sz w:val="24"/>
        </w:rPr>
        <w:t xml:space="preserve"> </w:t>
      </w:r>
      <w:r w:rsidR="00C2072A">
        <w:rPr>
          <w:sz w:val="24"/>
        </w:rPr>
        <w:t xml:space="preserve">for </w:t>
      </w:r>
      <w:r w:rsidR="00C2072A" w:rsidRPr="00444FA1">
        <w:rPr>
          <w:sz w:val="24"/>
        </w:rPr>
        <w:t xml:space="preserve">democracy </w:t>
      </w:r>
      <w:r w:rsidRPr="00444FA1">
        <w:rPr>
          <w:sz w:val="24"/>
        </w:rPr>
        <w:t xml:space="preserve">began in the southern city of Deraa. The government's use of deadly force to crush the </w:t>
      </w:r>
      <w:r w:rsidR="00C2072A">
        <w:rPr>
          <w:sz w:val="24"/>
        </w:rPr>
        <w:t xml:space="preserve">rebellion </w:t>
      </w:r>
      <w:r w:rsidRPr="00444FA1">
        <w:rPr>
          <w:sz w:val="24"/>
        </w:rPr>
        <w:t>soon resulted in nationwide protests demanding the president step down from his position.</w:t>
      </w:r>
    </w:p>
    <w:p w:rsidR="00CF0D09" w:rsidRPr="00444FA1" w:rsidRDefault="00CF0D09" w:rsidP="00CF0D09">
      <w:pPr>
        <w:pStyle w:val="NoSpacing"/>
        <w:rPr>
          <w:sz w:val="24"/>
        </w:rPr>
      </w:pPr>
    </w:p>
    <w:p w:rsidR="00CF0D09" w:rsidRPr="00444FA1" w:rsidRDefault="00CF0D09" w:rsidP="00CF0D09">
      <w:pPr>
        <w:pStyle w:val="NoSpacing"/>
        <w:rPr>
          <w:sz w:val="24"/>
        </w:rPr>
      </w:pPr>
      <w:r w:rsidRPr="00444FA1">
        <w:rPr>
          <w:sz w:val="24"/>
        </w:rPr>
        <w:t xml:space="preserve">As the unrest spread, the </w:t>
      </w:r>
      <w:r w:rsidR="00C2072A">
        <w:rPr>
          <w:sz w:val="24"/>
        </w:rPr>
        <w:t>enforcement</w:t>
      </w:r>
      <w:r w:rsidRPr="00444FA1">
        <w:rPr>
          <w:sz w:val="24"/>
        </w:rPr>
        <w:t xml:space="preserve"> intensified. Opposition </w:t>
      </w:r>
      <w:r w:rsidR="00C2072A">
        <w:rPr>
          <w:sz w:val="24"/>
        </w:rPr>
        <w:t xml:space="preserve">(those who didn’t like the government) </w:t>
      </w:r>
      <w:r w:rsidRPr="00444FA1">
        <w:rPr>
          <w:sz w:val="24"/>
        </w:rPr>
        <w:t xml:space="preserve">supporters began to take up arms (weapons), first to defend themselves and later to force government security forces from their areas. </w:t>
      </w:r>
    </w:p>
    <w:p w:rsidR="00C86F3B" w:rsidRPr="00444FA1" w:rsidRDefault="00CF0D09" w:rsidP="00CF0D09">
      <w:pPr>
        <w:pStyle w:val="NoSpacing"/>
        <w:spacing w:before="240"/>
        <w:rPr>
          <w:sz w:val="24"/>
          <w:shd w:val="clear" w:color="auto" w:fill="FFFFFF"/>
        </w:rPr>
      </w:pPr>
      <w:r w:rsidRPr="00444FA1">
        <w:rPr>
          <w:sz w:val="24"/>
          <w:shd w:val="clear" w:color="auto" w:fill="FFFFFF"/>
        </w:rPr>
        <w:t xml:space="preserve">The violence rapidly increased and the country </w:t>
      </w:r>
      <w:r w:rsidR="00C2072A">
        <w:rPr>
          <w:sz w:val="24"/>
          <w:shd w:val="clear" w:color="auto" w:fill="FFFFFF"/>
        </w:rPr>
        <w:t>started a</w:t>
      </w:r>
      <w:r w:rsidRPr="00444FA1">
        <w:rPr>
          <w:sz w:val="24"/>
          <w:shd w:val="clear" w:color="auto" w:fill="FFFFFF"/>
        </w:rPr>
        <w:t xml:space="preserve"> </w:t>
      </w:r>
      <w:r w:rsidRPr="00444FA1">
        <w:rPr>
          <w:b/>
          <w:sz w:val="24"/>
          <w:shd w:val="clear" w:color="auto" w:fill="FFFFFF"/>
        </w:rPr>
        <w:t>civil war</w:t>
      </w:r>
      <w:r w:rsidRPr="00444FA1">
        <w:rPr>
          <w:sz w:val="24"/>
          <w:shd w:val="clear" w:color="auto" w:fill="FFFFFF"/>
        </w:rPr>
        <w:t xml:space="preserve"> (</w:t>
      </w:r>
      <w:r w:rsidRPr="00444FA1">
        <w:rPr>
          <w:rFonts w:cs="Arial"/>
          <w:sz w:val="24"/>
          <w:shd w:val="clear" w:color="auto" w:fill="FFFFFF"/>
        </w:rPr>
        <w:t>a</w:t>
      </w:r>
      <w:r w:rsidRPr="00444FA1">
        <w:rPr>
          <w:rStyle w:val="apple-converted-space"/>
          <w:rFonts w:cs="Arial"/>
          <w:sz w:val="24"/>
          <w:shd w:val="clear" w:color="auto" w:fill="FFFFFF"/>
        </w:rPr>
        <w:t> </w:t>
      </w:r>
      <w:r w:rsidRPr="00444FA1">
        <w:rPr>
          <w:rStyle w:val="Emphasis"/>
          <w:rFonts w:cs="Arial"/>
          <w:bCs/>
          <w:i w:val="0"/>
          <w:iCs w:val="0"/>
          <w:sz w:val="24"/>
          <w:shd w:val="clear" w:color="auto" w:fill="FFFFFF"/>
        </w:rPr>
        <w:t>war</w:t>
      </w:r>
      <w:r w:rsidRPr="00444FA1">
        <w:rPr>
          <w:rStyle w:val="apple-converted-space"/>
          <w:rFonts w:cs="Arial"/>
          <w:sz w:val="24"/>
          <w:shd w:val="clear" w:color="auto" w:fill="FFFFFF"/>
        </w:rPr>
        <w:t> </w:t>
      </w:r>
      <w:r w:rsidRPr="00444FA1">
        <w:rPr>
          <w:rFonts w:cs="Arial"/>
          <w:sz w:val="24"/>
          <w:shd w:val="clear" w:color="auto" w:fill="FFFFFF"/>
        </w:rPr>
        <w:t>between opposing groups of citizens of the same country)</w:t>
      </w:r>
      <w:r w:rsidRPr="00444FA1">
        <w:rPr>
          <w:sz w:val="24"/>
          <w:shd w:val="clear" w:color="auto" w:fill="FFFFFF"/>
        </w:rPr>
        <w:t xml:space="preserve"> as hundreds of rebels</w:t>
      </w:r>
      <w:r w:rsidR="00BE03A3">
        <w:rPr>
          <w:sz w:val="24"/>
          <w:shd w:val="clear" w:color="auto" w:fill="FFFFFF"/>
        </w:rPr>
        <w:t xml:space="preserve"> (those against the government)</w:t>
      </w:r>
      <w:r w:rsidRPr="00444FA1">
        <w:rPr>
          <w:sz w:val="24"/>
          <w:shd w:val="clear" w:color="auto" w:fill="FFFFFF"/>
        </w:rPr>
        <w:t xml:space="preserve"> formed to battle government forces for control of the country.</w:t>
      </w:r>
    </w:p>
    <w:p w:rsidR="00C86F3B" w:rsidRPr="00444FA1" w:rsidRDefault="00C86F3B" w:rsidP="00C86F3B">
      <w:pPr>
        <w:pStyle w:val="NoSpacing"/>
        <w:rPr>
          <w:sz w:val="24"/>
        </w:rPr>
      </w:pPr>
    </w:p>
    <w:p w:rsidR="00C86F3B" w:rsidRPr="00444FA1" w:rsidRDefault="00BE03A3" w:rsidP="00C86F3B">
      <w:pPr>
        <w:pStyle w:val="NoSpacing"/>
        <w:rPr>
          <w:sz w:val="24"/>
        </w:rPr>
      </w:pPr>
      <w:r>
        <w:rPr>
          <w:sz w:val="24"/>
        </w:rPr>
        <w:t>Basically</w:t>
      </w:r>
      <w:r w:rsidR="00C86F3B" w:rsidRPr="00444FA1">
        <w:rPr>
          <w:sz w:val="24"/>
        </w:rPr>
        <w:t>, it has become more than just a battle between those for or against President Assad.</w:t>
      </w:r>
    </w:p>
    <w:p w:rsidR="00C86F3B" w:rsidRPr="00444FA1" w:rsidRDefault="00C86F3B" w:rsidP="00C86F3B">
      <w:pPr>
        <w:pStyle w:val="NoSpacing"/>
        <w:rPr>
          <w:sz w:val="24"/>
        </w:rPr>
      </w:pPr>
    </w:p>
    <w:p w:rsidR="00C86F3B" w:rsidRPr="00444FA1" w:rsidRDefault="002A4C9E" w:rsidP="00C86F3B">
      <w:pPr>
        <w:pStyle w:val="NoSpacing"/>
        <w:rPr>
          <w:sz w:val="24"/>
        </w:rPr>
      </w:pPr>
      <w:r w:rsidRPr="00444FA1">
        <w:rPr>
          <w:sz w:val="24"/>
        </w:rPr>
        <w:t>A key factor has been the involvement of other countries</w:t>
      </w:r>
      <w:r w:rsidR="00C86F3B" w:rsidRPr="00444FA1">
        <w:rPr>
          <w:sz w:val="24"/>
        </w:rPr>
        <w:t xml:space="preserve">, including Iran, Russia, Saudi Arabia and the United States. Their military, financial and political support for the government and opposition has contributed directly to the </w:t>
      </w:r>
      <w:r w:rsidRPr="00444FA1">
        <w:rPr>
          <w:sz w:val="24"/>
        </w:rPr>
        <w:t>fighting in Syria</w:t>
      </w:r>
      <w:r w:rsidR="00BE03A3">
        <w:rPr>
          <w:sz w:val="24"/>
        </w:rPr>
        <w:t xml:space="preserve"> becoming stronger and </w:t>
      </w:r>
      <w:r w:rsidR="00C97376">
        <w:rPr>
          <w:sz w:val="24"/>
        </w:rPr>
        <w:t>lasting longer.</w:t>
      </w:r>
    </w:p>
    <w:p w:rsidR="002A4C9E" w:rsidRPr="00444FA1" w:rsidRDefault="002A4C9E" w:rsidP="00C86F3B">
      <w:pPr>
        <w:pStyle w:val="NoSpacing"/>
        <w:rPr>
          <w:sz w:val="24"/>
        </w:rPr>
      </w:pPr>
    </w:p>
    <w:p w:rsidR="002A4C9E" w:rsidRPr="00444FA1" w:rsidRDefault="00C86F3B" w:rsidP="002A4C9E">
      <w:pPr>
        <w:pStyle w:val="NoSpacing"/>
        <w:rPr>
          <w:sz w:val="24"/>
        </w:rPr>
      </w:pPr>
      <w:r w:rsidRPr="00444FA1">
        <w:rPr>
          <w:sz w:val="24"/>
        </w:rPr>
        <w:t xml:space="preserve">The US, for example, which says President Assad is responsible for widespread </w:t>
      </w:r>
      <w:r w:rsidR="00672857" w:rsidRPr="00444FA1">
        <w:rPr>
          <w:sz w:val="24"/>
        </w:rPr>
        <w:t>violence</w:t>
      </w:r>
      <w:r w:rsidRPr="00444FA1">
        <w:rPr>
          <w:sz w:val="24"/>
        </w:rPr>
        <w:t xml:space="preserve"> and must step down, has provided only limited military assistance to </w:t>
      </w:r>
      <w:r w:rsidR="00672857" w:rsidRPr="00444FA1">
        <w:rPr>
          <w:sz w:val="24"/>
        </w:rPr>
        <w:t>those fighting against the government</w:t>
      </w:r>
      <w:r w:rsidRPr="00444FA1">
        <w:rPr>
          <w:sz w:val="24"/>
        </w:rPr>
        <w:t xml:space="preserve">, fearful that advanced weapons might end up in the hands of those who would cause further conflict and </w:t>
      </w:r>
      <w:r w:rsidR="00672857" w:rsidRPr="00444FA1">
        <w:rPr>
          <w:sz w:val="24"/>
        </w:rPr>
        <w:t>destruction</w:t>
      </w:r>
      <w:r w:rsidRPr="00444FA1">
        <w:rPr>
          <w:sz w:val="24"/>
        </w:rPr>
        <w:t xml:space="preserve">. Since September 2014, the US has conducted </w:t>
      </w:r>
      <w:r w:rsidR="00672857" w:rsidRPr="00444FA1">
        <w:rPr>
          <w:sz w:val="24"/>
        </w:rPr>
        <w:t xml:space="preserve">military </w:t>
      </w:r>
      <w:r w:rsidRPr="00444FA1">
        <w:rPr>
          <w:sz w:val="24"/>
        </w:rPr>
        <w:t>air strikes on</w:t>
      </w:r>
      <w:r w:rsidR="00672857" w:rsidRPr="00444FA1">
        <w:rPr>
          <w:sz w:val="24"/>
        </w:rPr>
        <w:t xml:space="preserve"> the Islamic State (IS)—a terrorist group—</w:t>
      </w:r>
      <w:r w:rsidRPr="00444FA1">
        <w:rPr>
          <w:sz w:val="24"/>
        </w:rPr>
        <w:t xml:space="preserve">in Syria, but it has avoided attacking </w:t>
      </w:r>
      <w:r w:rsidR="00672857" w:rsidRPr="00444FA1">
        <w:rPr>
          <w:sz w:val="24"/>
        </w:rPr>
        <w:t>the Syrian government</w:t>
      </w:r>
      <w:r w:rsidRPr="00444FA1">
        <w:rPr>
          <w:sz w:val="24"/>
        </w:rPr>
        <w:t>.</w:t>
      </w:r>
    </w:p>
    <w:p w:rsidR="00E33A64" w:rsidRPr="00444FA1" w:rsidRDefault="00E33A64" w:rsidP="00672857">
      <w:pPr>
        <w:pStyle w:val="NoSpacing"/>
        <w:rPr>
          <w:b/>
          <w:sz w:val="24"/>
          <w:shd w:val="clear" w:color="auto" w:fill="FFFFFF"/>
        </w:rPr>
      </w:pPr>
    </w:p>
    <w:p w:rsidR="00672857" w:rsidRPr="00444FA1" w:rsidRDefault="00E33A64" w:rsidP="00672857">
      <w:pPr>
        <w:pStyle w:val="NoSpacing"/>
        <w:rPr>
          <w:b/>
          <w:sz w:val="24"/>
          <w:shd w:val="clear" w:color="auto" w:fill="FFFFFF"/>
        </w:rPr>
      </w:pPr>
      <w:r w:rsidRPr="00444FA1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2DA1EC2" wp14:editId="54DABA44">
            <wp:simplePos x="0" y="0"/>
            <wp:positionH relativeFrom="column">
              <wp:posOffset>3286125</wp:posOffset>
            </wp:positionH>
            <wp:positionV relativeFrom="paragraph">
              <wp:posOffset>11430</wp:posOffset>
            </wp:positionV>
            <wp:extent cx="36004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86" y="21375"/>
                <wp:lineTo x="21486" y="0"/>
                <wp:lineTo x="0" y="0"/>
              </wp:wrapPolygon>
            </wp:wrapTight>
            <wp:docPr id="2" name="Picture 2" descr="Displaced Syrians wait near the town of Khirbet al-Joz, in Latakia province, for permission to enter Turkey (7 February 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ced Syrians wait near the town of Khirbet al-Joz, in Latakia province, for permission to enter Turkey (7 February 201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2857" w:rsidRPr="00444FA1">
        <w:rPr>
          <w:b/>
          <w:sz w:val="24"/>
          <w:shd w:val="clear" w:color="auto" w:fill="FFFFFF"/>
        </w:rPr>
        <w:t>What impact has the war had?</w:t>
      </w:r>
    </w:p>
    <w:p w:rsidR="00672857" w:rsidRPr="00444FA1" w:rsidRDefault="00672857" w:rsidP="00672857">
      <w:pPr>
        <w:pStyle w:val="NoSpacing"/>
        <w:rPr>
          <w:sz w:val="24"/>
        </w:rPr>
      </w:pPr>
      <w:r w:rsidRPr="00444FA1">
        <w:rPr>
          <w:sz w:val="24"/>
        </w:rPr>
        <w:t xml:space="preserve">More than 4.8 million people have </w:t>
      </w:r>
      <w:r w:rsidR="002A4C9E" w:rsidRPr="00444FA1">
        <w:rPr>
          <w:sz w:val="24"/>
        </w:rPr>
        <w:t>left</w:t>
      </w:r>
      <w:r w:rsidRPr="00444FA1">
        <w:rPr>
          <w:sz w:val="24"/>
        </w:rPr>
        <w:t xml:space="preserve"> Syria, most of them women and children. Neighboring Lebanon, Jordan and Turkey have struggled to cope with one of the largest refugee</w:t>
      </w:r>
      <w:r w:rsidR="001516D5">
        <w:rPr>
          <w:sz w:val="24"/>
        </w:rPr>
        <w:t xml:space="preserve"> (person who runs away from their country because of bad events)</w:t>
      </w:r>
      <w:r w:rsidRPr="00444FA1">
        <w:rPr>
          <w:sz w:val="24"/>
        </w:rPr>
        <w:t xml:space="preserve"> migrations in recent history.</w:t>
      </w:r>
    </w:p>
    <w:p w:rsidR="00672857" w:rsidRPr="00444FA1" w:rsidRDefault="00672857" w:rsidP="00672857">
      <w:pPr>
        <w:pStyle w:val="NoSpacing"/>
        <w:rPr>
          <w:sz w:val="24"/>
        </w:rPr>
      </w:pPr>
    </w:p>
    <w:p w:rsidR="00672857" w:rsidRPr="003C0AFD" w:rsidRDefault="00672857" w:rsidP="003C0AFD">
      <w:pPr>
        <w:pStyle w:val="NoSpacing"/>
        <w:rPr>
          <w:sz w:val="24"/>
        </w:rPr>
      </w:pPr>
      <w:r w:rsidRPr="00444FA1">
        <w:rPr>
          <w:sz w:val="24"/>
        </w:rPr>
        <w:t xml:space="preserve">About 10% of Syrian refugees have </w:t>
      </w:r>
      <w:r w:rsidR="001516D5">
        <w:rPr>
          <w:sz w:val="24"/>
        </w:rPr>
        <w:t>searched for</w:t>
      </w:r>
      <w:r w:rsidRPr="00444FA1">
        <w:rPr>
          <w:sz w:val="24"/>
        </w:rPr>
        <w:t xml:space="preserve"> safety in Europe, </w:t>
      </w:r>
      <w:r w:rsidR="002A4C9E" w:rsidRPr="00444FA1">
        <w:rPr>
          <w:sz w:val="24"/>
        </w:rPr>
        <w:t>creating</w:t>
      </w:r>
      <w:r w:rsidRPr="00444FA1">
        <w:rPr>
          <w:sz w:val="24"/>
        </w:rPr>
        <w:t xml:space="preserve"> political divisions as countries argue over sharing the </w:t>
      </w:r>
      <w:r w:rsidR="003C0AFD">
        <w:rPr>
          <w:sz w:val="24"/>
        </w:rPr>
        <w:t>responsibility</w:t>
      </w:r>
      <w:r w:rsidRPr="00444FA1">
        <w:rPr>
          <w:sz w:val="24"/>
        </w:rPr>
        <w:t xml:space="preserve">. A further 6.5 million people are internally displaced inside </w:t>
      </w:r>
      <w:proofErr w:type="spellStart"/>
      <w:r w:rsidRPr="00444FA1">
        <w:rPr>
          <w:sz w:val="24"/>
        </w:rPr>
        <w:t>Syria.</w:t>
      </w:r>
      <w:bookmarkStart w:id="0" w:name="_GoBack"/>
      <w:bookmarkEnd w:id="0"/>
      <w:r w:rsidR="002A4C9E" w:rsidRPr="002A4C9E">
        <w:rPr>
          <w:b/>
          <w:i/>
          <w:sz w:val="16"/>
          <w:szCs w:val="16"/>
        </w:rPr>
        <w:t>Reading</w:t>
      </w:r>
      <w:proofErr w:type="spellEnd"/>
      <w:r w:rsidR="002A4C9E" w:rsidRPr="002A4C9E">
        <w:rPr>
          <w:b/>
          <w:i/>
          <w:sz w:val="16"/>
          <w:szCs w:val="16"/>
        </w:rPr>
        <w:t xml:space="preserve"> adapted from Syria War: Why is there fighting in Syria</w:t>
      </w:r>
      <w:proofErr w:type="gramStart"/>
      <w:r w:rsidR="002A4C9E" w:rsidRPr="002A4C9E">
        <w:rPr>
          <w:b/>
          <w:i/>
          <w:sz w:val="16"/>
          <w:szCs w:val="16"/>
        </w:rPr>
        <w:t>?;</w:t>
      </w:r>
      <w:proofErr w:type="gramEnd"/>
      <w:r w:rsidR="002A4C9E" w:rsidRPr="002A4C9E">
        <w:rPr>
          <w:b/>
          <w:i/>
          <w:sz w:val="16"/>
          <w:szCs w:val="16"/>
        </w:rPr>
        <w:t xml:space="preserve"> bbc.com</w:t>
      </w:r>
    </w:p>
    <w:p w:rsidR="00C2072A" w:rsidRDefault="00C2072A" w:rsidP="00E33A64">
      <w:pPr>
        <w:jc w:val="center"/>
        <w:rPr>
          <w:b/>
        </w:rPr>
      </w:pPr>
    </w:p>
    <w:p w:rsidR="00E33A64" w:rsidRDefault="00E33A64" w:rsidP="00E33A64">
      <w:pPr>
        <w:jc w:val="center"/>
        <w:rPr>
          <w:b/>
        </w:rPr>
      </w:pPr>
      <w:r w:rsidRPr="00672857">
        <w:rPr>
          <w:b/>
        </w:rPr>
        <w:lastRenderedPageBreak/>
        <w:t>The 4 C’s—Conflict in Syria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6480"/>
      </w:tblGrid>
      <w:tr w:rsidR="00E33A64" w:rsidTr="00444FA1">
        <w:trPr>
          <w:trHeight w:val="3590"/>
        </w:trPr>
        <w:tc>
          <w:tcPr>
            <w:tcW w:w="4320" w:type="dxa"/>
          </w:tcPr>
          <w:p w:rsidR="00E33A64" w:rsidRPr="00E33A64" w:rsidRDefault="00E33A64" w:rsidP="00E33A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 w:rsidRPr="00E33A64">
              <w:rPr>
                <w:rFonts w:ascii="Calibri" w:hAnsi="Calibri" w:cs="Arial"/>
                <w:b/>
              </w:rPr>
              <w:t>Context</w:t>
            </w:r>
            <w:r w:rsidRPr="00E33A64">
              <w:rPr>
                <w:rFonts w:ascii="Calibri" w:hAnsi="Calibri" w:cs="Arial"/>
              </w:rPr>
              <w:t xml:space="preserve"> – What was the context</w:t>
            </w:r>
            <w:r w:rsidR="00CB2397">
              <w:rPr>
                <w:rFonts w:ascii="Calibri" w:hAnsi="Calibri" w:cs="Arial"/>
              </w:rPr>
              <w:t xml:space="preserve"> (background)</w:t>
            </w:r>
            <w:r w:rsidRPr="00E33A64">
              <w:rPr>
                <w:rFonts w:ascii="Calibri" w:hAnsi="Calibri" w:cs="Arial"/>
              </w:rPr>
              <w:t xml:space="preserve"> of the times, the situation, or the event?</w:t>
            </w:r>
          </w:p>
          <w:p w:rsidR="00E33A64" w:rsidRDefault="00444FA1" w:rsidP="00E33A64">
            <w:pPr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FBF0FC" wp14:editId="3458C059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20955</wp:posOffset>
                  </wp:positionV>
                  <wp:extent cx="1576070" cy="1606550"/>
                  <wp:effectExtent l="0" t="0" r="5080" b="0"/>
                  <wp:wrapNone/>
                  <wp:docPr id="3" name="Picture 3" descr="Image result for proble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ble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FA1" w:rsidRDefault="00444FA1" w:rsidP="00E33A64">
            <w:pPr>
              <w:rPr>
                <w:rFonts w:ascii="Calibri" w:hAnsi="Calibri"/>
                <w:b/>
              </w:rPr>
            </w:pPr>
          </w:p>
          <w:p w:rsidR="00444FA1" w:rsidRPr="00E33A64" w:rsidRDefault="00444FA1" w:rsidP="00444FA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480" w:type="dxa"/>
          </w:tcPr>
          <w:p w:rsidR="00E33A64" w:rsidRDefault="00E33A64" w:rsidP="00E33A64">
            <w:pPr>
              <w:rPr>
                <w:b/>
              </w:rPr>
            </w:pPr>
          </w:p>
          <w:p w:rsidR="00E33A64" w:rsidRDefault="00E33A64" w:rsidP="00E33A64">
            <w:pPr>
              <w:rPr>
                <w:b/>
              </w:rPr>
            </w:pPr>
          </w:p>
          <w:p w:rsidR="00E33A64" w:rsidRDefault="00E33A64" w:rsidP="00E33A64">
            <w:pPr>
              <w:rPr>
                <w:b/>
              </w:rPr>
            </w:pPr>
          </w:p>
          <w:p w:rsidR="00E33A64" w:rsidRDefault="00E33A64" w:rsidP="00E33A64">
            <w:pPr>
              <w:rPr>
                <w:b/>
              </w:rPr>
            </w:pPr>
          </w:p>
          <w:p w:rsidR="00E33A64" w:rsidRDefault="00E33A64" w:rsidP="00E33A64">
            <w:pPr>
              <w:rPr>
                <w:b/>
              </w:rPr>
            </w:pPr>
          </w:p>
          <w:p w:rsidR="00E33A64" w:rsidRDefault="00E33A64" w:rsidP="00E33A64">
            <w:pPr>
              <w:rPr>
                <w:b/>
              </w:rPr>
            </w:pPr>
          </w:p>
          <w:p w:rsidR="00E33A64" w:rsidRDefault="00E33A64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</w:tc>
      </w:tr>
      <w:tr w:rsidR="00E33A64" w:rsidTr="00444FA1">
        <w:trPr>
          <w:trHeight w:val="3590"/>
        </w:trPr>
        <w:tc>
          <w:tcPr>
            <w:tcW w:w="4320" w:type="dxa"/>
          </w:tcPr>
          <w:p w:rsidR="00CB2397" w:rsidRDefault="00CB2397" w:rsidP="00CB2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B2397">
              <w:rPr>
                <w:rFonts w:cs="Arial"/>
                <w:b/>
              </w:rPr>
              <w:t>Choices</w:t>
            </w:r>
            <w:r w:rsidRPr="00CB2397">
              <w:rPr>
                <w:rFonts w:cs="Arial"/>
              </w:rPr>
              <w:t xml:space="preserve"> – What choices did the participants (such as the Syrian government and rebels) have at that time?</w:t>
            </w:r>
          </w:p>
          <w:p w:rsidR="00444FA1" w:rsidRPr="00CB2397" w:rsidRDefault="00444FA1" w:rsidP="00CB2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4E5964" wp14:editId="4CC812AA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80010</wp:posOffset>
                  </wp:positionV>
                  <wp:extent cx="1390650" cy="1110615"/>
                  <wp:effectExtent l="0" t="0" r="0" b="0"/>
                  <wp:wrapNone/>
                  <wp:docPr id="4" name="Picture 4" descr="Image result for choic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oic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3A64" w:rsidRDefault="00E33A64" w:rsidP="00E33A64">
            <w:pPr>
              <w:rPr>
                <w:b/>
              </w:rPr>
            </w:pPr>
          </w:p>
        </w:tc>
        <w:tc>
          <w:tcPr>
            <w:tcW w:w="6480" w:type="dxa"/>
          </w:tcPr>
          <w:p w:rsidR="00E33A64" w:rsidRDefault="00E33A64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</w:tc>
      </w:tr>
      <w:tr w:rsidR="00E33A64" w:rsidTr="00444FA1">
        <w:trPr>
          <w:trHeight w:val="3590"/>
        </w:trPr>
        <w:tc>
          <w:tcPr>
            <w:tcW w:w="4320" w:type="dxa"/>
          </w:tcPr>
          <w:p w:rsidR="00CB2397" w:rsidRPr="00CB2397" w:rsidRDefault="00444FA1" w:rsidP="00CB2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AAB3D3F" wp14:editId="1659A46F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513080</wp:posOffset>
                  </wp:positionV>
                  <wp:extent cx="1428750" cy="1240155"/>
                  <wp:effectExtent l="0" t="0" r="0" b="0"/>
                  <wp:wrapNone/>
                  <wp:docPr id="5" name="Picture 5" descr="Image result for selecting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electing 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47"/>
                          <a:stretch/>
                        </pic:blipFill>
                        <pic:spPr bwMode="auto">
                          <a:xfrm>
                            <a:off x="0" y="0"/>
                            <a:ext cx="142875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397" w:rsidRPr="00CB2397">
              <w:rPr>
                <w:rFonts w:cs="Arial"/>
                <w:b/>
              </w:rPr>
              <w:t>Course</w:t>
            </w:r>
            <w:r w:rsidR="00CB2397" w:rsidRPr="00CB2397">
              <w:rPr>
                <w:rFonts w:cs="Arial"/>
              </w:rPr>
              <w:t xml:space="preserve"> – What decision</w:t>
            </w:r>
            <w:r w:rsidR="00704E2B">
              <w:rPr>
                <w:rFonts w:cs="Arial"/>
              </w:rPr>
              <w:t>(s)</w:t>
            </w:r>
            <w:r w:rsidR="00CB2397" w:rsidRPr="00CB2397">
              <w:rPr>
                <w:rFonts w:cs="Arial"/>
              </w:rPr>
              <w:t xml:space="preserve"> did the participants (such as the Syrian government and rebels) </w:t>
            </w:r>
            <w:r w:rsidR="00CB2397">
              <w:rPr>
                <w:rFonts w:cs="Arial"/>
              </w:rPr>
              <w:t>make? What course did they take?</w:t>
            </w:r>
          </w:p>
          <w:p w:rsidR="00E33A64" w:rsidRDefault="00E33A64" w:rsidP="00E33A64">
            <w:pPr>
              <w:rPr>
                <w:b/>
              </w:rPr>
            </w:pPr>
          </w:p>
        </w:tc>
        <w:tc>
          <w:tcPr>
            <w:tcW w:w="6480" w:type="dxa"/>
          </w:tcPr>
          <w:p w:rsidR="00E33A64" w:rsidRDefault="00E33A64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</w:tc>
      </w:tr>
      <w:tr w:rsidR="00E33A64" w:rsidTr="00444FA1">
        <w:trPr>
          <w:trHeight w:val="3590"/>
        </w:trPr>
        <w:tc>
          <w:tcPr>
            <w:tcW w:w="4320" w:type="dxa"/>
          </w:tcPr>
          <w:p w:rsidR="00CB2397" w:rsidRDefault="00CB2397" w:rsidP="00CB2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CB2397">
              <w:rPr>
                <w:rFonts w:cs="Arial"/>
                <w:b/>
              </w:rPr>
              <w:t>Consequences</w:t>
            </w:r>
            <w:r>
              <w:rPr>
                <w:rFonts w:cs="Arial"/>
              </w:rPr>
              <w:t xml:space="preserve"> – Wha</w:t>
            </w:r>
            <w:r w:rsidR="005F2E72">
              <w:rPr>
                <w:rFonts w:cs="Arial"/>
              </w:rPr>
              <w:t>t were the consequences or impact</w:t>
            </w:r>
            <w:r w:rsidRPr="00CB2397">
              <w:rPr>
                <w:rFonts w:cs="Arial"/>
              </w:rPr>
              <w:t xml:space="preserve"> of the decision</w:t>
            </w:r>
            <w:r w:rsidR="00704E2B">
              <w:rPr>
                <w:rFonts w:cs="Arial"/>
              </w:rPr>
              <w:t>(s)</w:t>
            </w:r>
            <w:r w:rsidRPr="00CB2397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Did others get involved?</w:t>
            </w:r>
          </w:p>
          <w:p w:rsidR="00CB2397" w:rsidRDefault="00444FA1" w:rsidP="00CB2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EC351C" wp14:editId="22BE1E08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46355</wp:posOffset>
                  </wp:positionV>
                  <wp:extent cx="1158240" cy="1265555"/>
                  <wp:effectExtent l="0" t="0" r="3810" b="0"/>
                  <wp:wrapNone/>
                  <wp:docPr id="6" name="Picture 6" descr="Image result for consequen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nsequen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397" w:rsidRDefault="00CB2397" w:rsidP="00CB2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:rsidR="00CB2397" w:rsidRDefault="00CB2397" w:rsidP="00CB2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:rsidR="00CB2397" w:rsidRDefault="00CB2397" w:rsidP="00CB2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:rsidR="00CB2397" w:rsidRPr="00CB2397" w:rsidRDefault="00CB2397" w:rsidP="00CB2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:rsidR="00C2072A" w:rsidRDefault="00C2072A" w:rsidP="00E33A64">
            <w:pPr>
              <w:rPr>
                <w:b/>
              </w:rPr>
            </w:pPr>
          </w:p>
          <w:p w:rsidR="00C2072A" w:rsidRPr="00C2072A" w:rsidRDefault="00C2072A" w:rsidP="00C2072A"/>
          <w:p w:rsidR="00C2072A" w:rsidRPr="00C2072A" w:rsidRDefault="00C2072A" w:rsidP="00C2072A"/>
          <w:p w:rsidR="00C2072A" w:rsidRDefault="00C2072A" w:rsidP="00C2072A"/>
          <w:p w:rsidR="00E33A64" w:rsidRPr="00C2072A" w:rsidRDefault="00E33A64" w:rsidP="00C2072A">
            <w:pPr>
              <w:jc w:val="center"/>
            </w:pPr>
          </w:p>
        </w:tc>
        <w:tc>
          <w:tcPr>
            <w:tcW w:w="6480" w:type="dxa"/>
          </w:tcPr>
          <w:p w:rsidR="00E33A64" w:rsidRDefault="00E33A64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  <w:p w:rsidR="00CB2397" w:rsidRDefault="00CB2397" w:rsidP="00E33A64">
            <w:pPr>
              <w:rPr>
                <w:b/>
              </w:rPr>
            </w:pPr>
          </w:p>
        </w:tc>
      </w:tr>
    </w:tbl>
    <w:p w:rsidR="00E33A64" w:rsidRPr="00E33A64" w:rsidRDefault="00E33A64" w:rsidP="00CF0D09">
      <w:pPr>
        <w:pStyle w:val="NoSpacing"/>
        <w:spacing w:before="240"/>
        <w:rPr>
          <w:sz w:val="16"/>
          <w:szCs w:val="16"/>
        </w:rPr>
      </w:pPr>
    </w:p>
    <w:sectPr w:rsidR="00E33A64" w:rsidRPr="00E33A64" w:rsidSect="00C2072A">
      <w:footerReference w:type="default" r:id="rId13"/>
      <w:pgSz w:w="12240" w:h="15840"/>
      <w:pgMar w:top="270" w:right="720" w:bottom="90" w:left="720" w:header="72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E9" w:rsidRDefault="004967E9" w:rsidP="005728D3">
      <w:pPr>
        <w:spacing w:after="0" w:line="240" w:lineRule="auto"/>
      </w:pPr>
      <w:r>
        <w:separator/>
      </w:r>
    </w:p>
  </w:endnote>
  <w:endnote w:type="continuationSeparator" w:id="0">
    <w:p w:rsidR="004967E9" w:rsidRDefault="004967E9" w:rsidP="0057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D3" w:rsidRPr="00444FA1" w:rsidRDefault="005728D3" w:rsidP="00C2072A">
    <w:pPr>
      <w:pStyle w:val="Footer"/>
      <w:rPr>
        <w:sz w:val="16"/>
        <w:szCs w:val="16"/>
      </w:rPr>
    </w:pPr>
    <w:r w:rsidRPr="00662583">
      <w:rPr>
        <w:sz w:val="16"/>
        <w:szCs w:val="16"/>
      </w:rPr>
      <w:t>HISD Social Studies Curriculum 2015</w:t>
    </w:r>
    <w:r w:rsidRPr="00662583">
      <w:rPr>
        <w:sz w:val="16"/>
        <w:szCs w:val="16"/>
      </w:rPr>
      <w:ptab w:relativeTo="margin" w:alignment="center" w:leader="none"/>
    </w:r>
    <w:r w:rsidRPr="00662583">
      <w:rPr>
        <w:sz w:val="16"/>
        <w:szCs w:val="16"/>
      </w:rPr>
      <w:ptab w:relativeTo="margin" w:alignment="right" w:leader="none"/>
    </w:r>
    <w:r w:rsidR="00444FA1">
      <w:rPr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E9" w:rsidRDefault="004967E9" w:rsidP="005728D3">
      <w:pPr>
        <w:spacing w:after="0" w:line="240" w:lineRule="auto"/>
      </w:pPr>
      <w:r>
        <w:separator/>
      </w:r>
    </w:p>
  </w:footnote>
  <w:footnote w:type="continuationSeparator" w:id="0">
    <w:p w:rsidR="004967E9" w:rsidRDefault="004967E9" w:rsidP="0057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30C43"/>
    <w:multiLevelType w:val="hybridMultilevel"/>
    <w:tmpl w:val="FCCE1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4C364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09"/>
    <w:rsid w:val="001516D5"/>
    <w:rsid w:val="002A4C9E"/>
    <w:rsid w:val="003C0AFD"/>
    <w:rsid w:val="00444FA1"/>
    <w:rsid w:val="004967E9"/>
    <w:rsid w:val="00501F3F"/>
    <w:rsid w:val="005728D3"/>
    <w:rsid w:val="005F2E72"/>
    <w:rsid w:val="00662583"/>
    <w:rsid w:val="00672857"/>
    <w:rsid w:val="00704E2B"/>
    <w:rsid w:val="007F51AC"/>
    <w:rsid w:val="00941CD9"/>
    <w:rsid w:val="009E3B27"/>
    <w:rsid w:val="00BE03A3"/>
    <w:rsid w:val="00C2072A"/>
    <w:rsid w:val="00C86F3B"/>
    <w:rsid w:val="00C97376"/>
    <w:rsid w:val="00CB2397"/>
    <w:rsid w:val="00CF0D09"/>
    <w:rsid w:val="00E33A64"/>
    <w:rsid w:val="00ED30D1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DCD77-E877-4C32-B7B2-E1909DB7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D0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ory-bodyintroduction">
    <w:name w:val="story-body__introduction"/>
    <w:basedOn w:val="Normal"/>
    <w:rsid w:val="00C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0D0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0D09"/>
  </w:style>
  <w:style w:type="character" w:styleId="Emphasis">
    <w:name w:val="Emphasis"/>
    <w:basedOn w:val="DefaultParagraphFont"/>
    <w:uiPriority w:val="20"/>
    <w:qFormat/>
    <w:rsid w:val="00CF0D09"/>
    <w:rPr>
      <w:i/>
      <w:iCs/>
    </w:rPr>
  </w:style>
  <w:style w:type="table" w:styleId="TableGrid">
    <w:name w:val="Table Grid"/>
    <w:basedOn w:val="TableNormal"/>
    <w:uiPriority w:val="39"/>
    <w:rsid w:val="00E3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D3"/>
  </w:style>
  <w:style w:type="paragraph" w:styleId="Footer">
    <w:name w:val="footer"/>
    <w:basedOn w:val="Normal"/>
    <w:link w:val="FooterChar"/>
    <w:uiPriority w:val="99"/>
    <w:unhideWhenUsed/>
    <w:rsid w:val="0057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D3"/>
  </w:style>
  <w:style w:type="paragraph" w:styleId="BalloonText">
    <w:name w:val="Balloon Text"/>
    <w:basedOn w:val="Normal"/>
    <w:link w:val="BalloonTextChar"/>
    <w:uiPriority w:val="99"/>
    <w:semiHidden/>
    <w:unhideWhenUsed/>
    <w:rsid w:val="0044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Battiste, Tache M</cp:lastModifiedBy>
  <cp:revision>4</cp:revision>
  <dcterms:created xsi:type="dcterms:W3CDTF">2016-10-15T17:25:00Z</dcterms:created>
  <dcterms:modified xsi:type="dcterms:W3CDTF">2016-10-17T14:36:00Z</dcterms:modified>
</cp:coreProperties>
</file>