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9E2" w:rsidRPr="005941B1" w:rsidRDefault="002D5565" w:rsidP="002D5565">
      <w:pPr>
        <w:jc w:val="center"/>
        <w:rPr>
          <w:b/>
        </w:rPr>
      </w:pPr>
      <w:r w:rsidRPr="005941B1">
        <w:rPr>
          <w:b/>
        </w:rPr>
        <w:t>Elements of Culture</w:t>
      </w:r>
    </w:p>
    <w:p w:rsidR="00706A8E" w:rsidRPr="005941B1" w:rsidRDefault="002D5565" w:rsidP="00706A8E">
      <w:pPr>
        <w:autoSpaceDE w:val="0"/>
        <w:autoSpaceDN w:val="0"/>
        <w:adjustRightInd w:val="0"/>
        <w:spacing w:after="0" w:line="240" w:lineRule="auto"/>
        <w:rPr>
          <w:rFonts w:cs="Celeste-Regular"/>
        </w:rPr>
      </w:pPr>
      <w:r w:rsidRPr="005941B1">
        <w:rPr>
          <w:rFonts w:cs="Imago-Medium"/>
          <w:b/>
          <w:bCs/>
        </w:rPr>
        <w:t xml:space="preserve">Culture </w:t>
      </w:r>
      <w:r w:rsidRPr="005941B1">
        <w:rPr>
          <w:rFonts w:cs="Celeste-Regular"/>
        </w:rPr>
        <w:t>is the total of knowledge, attitudes, and behaviors shared by and passed on by the members of a specific group. Culture acts as a blueprint for how a group of people should behave if they want to fit in with the group. It ties us to one group and separates us from other groups—and helps us to solve the problems that all humans face. Culture involves factors such as food and shelter, education, religion, security/protection, familial (family) relationships, and political and social systems. Listed below are the Seven Elements of Culture:</w:t>
      </w:r>
    </w:p>
    <w:p w:rsidR="00052968" w:rsidRPr="005941B1" w:rsidRDefault="00052968" w:rsidP="00052968">
      <w:pPr>
        <w:pStyle w:val="ListParagraph"/>
        <w:numPr>
          <w:ilvl w:val="0"/>
          <w:numId w:val="3"/>
        </w:numPr>
        <w:autoSpaceDE w:val="0"/>
        <w:autoSpaceDN w:val="0"/>
        <w:adjustRightInd w:val="0"/>
        <w:spacing w:after="0" w:line="240" w:lineRule="auto"/>
        <w:rPr>
          <w:rFonts w:cs="Celeste-Regular"/>
        </w:rPr>
      </w:pPr>
      <w:r w:rsidRPr="005941B1">
        <w:rPr>
          <w:rFonts w:eastAsia="Times New Roman" w:cs="Arial"/>
          <w:color w:val="222222"/>
        </w:rPr>
        <w:t>Social Organization</w:t>
      </w:r>
      <w:r w:rsidR="002D5565" w:rsidRPr="005941B1">
        <w:rPr>
          <w:rFonts w:eastAsia="Times New Roman" w:cs="Arial"/>
          <w:color w:val="222222"/>
        </w:rPr>
        <w:t>.</w:t>
      </w:r>
    </w:p>
    <w:p w:rsidR="00052968" w:rsidRPr="005941B1" w:rsidRDefault="00052968" w:rsidP="00052968">
      <w:pPr>
        <w:pStyle w:val="ListParagraph"/>
        <w:numPr>
          <w:ilvl w:val="0"/>
          <w:numId w:val="3"/>
        </w:numPr>
        <w:autoSpaceDE w:val="0"/>
        <w:autoSpaceDN w:val="0"/>
        <w:adjustRightInd w:val="0"/>
        <w:spacing w:after="0" w:line="240" w:lineRule="auto"/>
        <w:rPr>
          <w:rFonts w:cs="Celeste-Regular"/>
        </w:rPr>
      </w:pPr>
      <w:r w:rsidRPr="005941B1">
        <w:rPr>
          <w:rFonts w:eastAsia="Times New Roman" w:cs="Arial"/>
          <w:color w:val="222222"/>
        </w:rPr>
        <w:t>Customs and Traditions</w:t>
      </w:r>
      <w:r w:rsidR="002D5565" w:rsidRPr="005941B1">
        <w:rPr>
          <w:rFonts w:eastAsia="Times New Roman" w:cs="Arial"/>
          <w:color w:val="222222"/>
        </w:rPr>
        <w:t>.</w:t>
      </w:r>
    </w:p>
    <w:p w:rsidR="00052968" w:rsidRPr="005941B1" w:rsidRDefault="00052968" w:rsidP="00052968">
      <w:pPr>
        <w:pStyle w:val="ListParagraph"/>
        <w:numPr>
          <w:ilvl w:val="0"/>
          <w:numId w:val="3"/>
        </w:numPr>
        <w:autoSpaceDE w:val="0"/>
        <w:autoSpaceDN w:val="0"/>
        <w:adjustRightInd w:val="0"/>
        <w:spacing w:after="0" w:line="240" w:lineRule="auto"/>
        <w:rPr>
          <w:rFonts w:cs="Celeste-Regular"/>
        </w:rPr>
      </w:pPr>
      <w:r w:rsidRPr="005941B1">
        <w:rPr>
          <w:rFonts w:eastAsia="Times New Roman" w:cs="Arial"/>
          <w:color w:val="222222"/>
        </w:rPr>
        <w:t>Religion</w:t>
      </w:r>
      <w:r w:rsidR="002D5565" w:rsidRPr="005941B1">
        <w:rPr>
          <w:rFonts w:eastAsia="Times New Roman" w:cs="Arial"/>
          <w:color w:val="222222"/>
        </w:rPr>
        <w:t>.</w:t>
      </w:r>
    </w:p>
    <w:p w:rsidR="00052968" w:rsidRPr="005941B1" w:rsidRDefault="002D5565" w:rsidP="00052968">
      <w:pPr>
        <w:pStyle w:val="ListParagraph"/>
        <w:numPr>
          <w:ilvl w:val="0"/>
          <w:numId w:val="3"/>
        </w:numPr>
        <w:autoSpaceDE w:val="0"/>
        <w:autoSpaceDN w:val="0"/>
        <w:adjustRightInd w:val="0"/>
        <w:spacing w:after="0" w:line="240" w:lineRule="auto"/>
        <w:rPr>
          <w:rFonts w:cs="Celeste-Regular"/>
        </w:rPr>
      </w:pPr>
      <w:r w:rsidRPr="005941B1">
        <w:rPr>
          <w:rFonts w:eastAsia="Times New Roman" w:cs="Arial"/>
          <w:color w:val="222222"/>
        </w:rPr>
        <w:t>L</w:t>
      </w:r>
      <w:r w:rsidR="00052968" w:rsidRPr="005941B1">
        <w:rPr>
          <w:rFonts w:eastAsia="Times New Roman" w:cs="Arial"/>
          <w:color w:val="222222"/>
        </w:rPr>
        <w:t>anguage</w:t>
      </w:r>
      <w:r w:rsidRPr="005941B1">
        <w:rPr>
          <w:rFonts w:eastAsia="Times New Roman" w:cs="Arial"/>
          <w:color w:val="222222"/>
        </w:rPr>
        <w:t>.</w:t>
      </w:r>
    </w:p>
    <w:p w:rsidR="00052968" w:rsidRPr="005941B1" w:rsidRDefault="00052968" w:rsidP="00052968">
      <w:pPr>
        <w:pStyle w:val="ListParagraph"/>
        <w:numPr>
          <w:ilvl w:val="0"/>
          <w:numId w:val="3"/>
        </w:numPr>
        <w:autoSpaceDE w:val="0"/>
        <w:autoSpaceDN w:val="0"/>
        <w:adjustRightInd w:val="0"/>
        <w:spacing w:after="0" w:line="240" w:lineRule="auto"/>
        <w:rPr>
          <w:rFonts w:cs="Celeste-Regular"/>
        </w:rPr>
      </w:pPr>
      <w:r w:rsidRPr="005941B1">
        <w:rPr>
          <w:rFonts w:eastAsia="Times New Roman" w:cs="Arial"/>
          <w:color w:val="222222"/>
        </w:rPr>
        <w:t>Arts and Literature</w:t>
      </w:r>
      <w:r w:rsidR="002D5565" w:rsidRPr="005941B1">
        <w:rPr>
          <w:rFonts w:eastAsia="Times New Roman" w:cs="Arial"/>
          <w:color w:val="222222"/>
        </w:rPr>
        <w:t>.</w:t>
      </w:r>
    </w:p>
    <w:p w:rsidR="00052968" w:rsidRPr="005941B1" w:rsidRDefault="00706A8E" w:rsidP="00052968">
      <w:pPr>
        <w:pStyle w:val="ListParagraph"/>
        <w:numPr>
          <w:ilvl w:val="0"/>
          <w:numId w:val="3"/>
        </w:numPr>
        <w:autoSpaceDE w:val="0"/>
        <w:autoSpaceDN w:val="0"/>
        <w:adjustRightInd w:val="0"/>
        <w:spacing w:after="0" w:line="240" w:lineRule="auto"/>
        <w:rPr>
          <w:rFonts w:cs="Celeste-Regular"/>
        </w:rPr>
      </w:pPr>
      <w:r w:rsidRPr="005941B1">
        <w:rPr>
          <w:rFonts w:eastAsia="Times New Roman" w:cs="Arial"/>
          <w:color w:val="222222"/>
        </w:rPr>
        <w:t>G</w:t>
      </w:r>
      <w:r w:rsidR="00052968" w:rsidRPr="005941B1">
        <w:rPr>
          <w:rFonts w:eastAsia="Times New Roman" w:cs="Arial"/>
          <w:color w:val="222222"/>
        </w:rPr>
        <w:t xml:space="preserve">overnment </w:t>
      </w:r>
      <w:r w:rsidRPr="005941B1">
        <w:rPr>
          <w:rFonts w:eastAsia="Times New Roman" w:cs="Arial"/>
          <w:color w:val="222222"/>
        </w:rPr>
        <w:t>Systems</w:t>
      </w:r>
    </w:p>
    <w:p w:rsidR="002D5565" w:rsidRPr="005941B1" w:rsidRDefault="00052968" w:rsidP="00052968">
      <w:pPr>
        <w:pStyle w:val="ListParagraph"/>
        <w:numPr>
          <w:ilvl w:val="0"/>
          <w:numId w:val="3"/>
        </w:numPr>
        <w:autoSpaceDE w:val="0"/>
        <w:autoSpaceDN w:val="0"/>
        <w:adjustRightInd w:val="0"/>
        <w:spacing w:after="0" w:line="240" w:lineRule="auto"/>
        <w:rPr>
          <w:rFonts w:cs="Celeste-Regular"/>
        </w:rPr>
      </w:pPr>
      <w:r w:rsidRPr="005941B1">
        <w:rPr>
          <w:rFonts w:eastAsia="Times New Roman" w:cs="Arial"/>
          <w:color w:val="222222"/>
        </w:rPr>
        <w:t>Economic Systems</w:t>
      </w:r>
    </w:p>
    <w:p w:rsidR="002D5565" w:rsidRPr="005941B1" w:rsidRDefault="002D5565" w:rsidP="002D5565">
      <w:pPr>
        <w:autoSpaceDE w:val="0"/>
        <w:autoSpaceDN w:val="0"/>
        <w:adjustRightInd w:val="0"/>
        <w:spacing w:after="0" w:line="240" w:lineRule="auto"/>
        <w:rPr>
          <w:rFonts w:cs="Celeste-Regular"/>
        </w:rPr>
      </w:pPr>
    </w:p>
    <w:p w:rsidR="002D5565" w:rsidRPr="005941B1" w:rsidRDefault="00052968" w:rsidP="00052968">
      <w:pPr>
        <w:autoSpaceDE w:val="0"/>
        <w:autoSpaceDN w:val="0"/>
        <w:adjustRightInd w:val="0"/>
        <w:spacing w:after="0" w:line="240" w:lineRule="auto"/>
        <w:rPr>
          <w:rFonts w:cs="Celeste-Regular"/>
        </w:rPr>
      </w:pPr>
      <w:r w:rsidRPr="005941B1">
        <w:rPr>
          <w:rFonts w:cs="Celeste-Regular"/>
        </w:rPr>
        <w:t xml:space="preserve">A group that shares a geographic region, a sense of identity, and a culture is called a </w:t>
      </w:r>
      <w:r w:rsidRPr="005941B1">
        <w:rPr>
          <w:rFonts w:cs="Imago-Medium"/>
          <w:b/>
          <w:bCs/>
        </w:rPr>
        <w:t xml:space="preserve">society. </w:t>
      </w:r>
      <w:r w:rsidRPr="005941B1">
        <w:rPr>
          <w:rFonts w:cs="Celeste-Regular"/>
        </w:rPr>
        <w:t xml:space="preserve">Sometimes you will hear the term </w:t>
      </w:r>
      <w:r w:rsidRPr="005941B1">
        <w:rPr>
          <w:rFonts w:cs="Imago-Medium"/>
          <w:b/>
          <w:bCs/>
        </w:rPr>
        <w:t xml:space="preserve">ethnic group </w:t>
      </w:r>
      <w:r w:rsidRPr="005941B1">
        <w:rPr>
          <w:rFonts w:cs="Celeste-Regular"/>
        </w:rPr>
        <w:t>used to refer to a specific group that shares a language, customs, and a common heritage. An ethnic group has an identity as a separate group of people within the region where they live. For example, the San peoples—known as the Bushmen of the Kalahari Desert in Africa—live in a specific territory, speak their own language, and have a social organization dist</w:t>
      </w:r>
      <w:bookmarkStart w:id="0" w:name="_GoBack"/>
      <w:bookmarkEnd w:id="0"/>
      <w:r w:rsidRPr="005941B1">
        <w:rPr>
          <w:rFonts w:cs="Celeste-Regular"/>
        </w:rPr>
        <w:t>inct (different) from other groups living in the region.</w:t>
      </w:r>
    </w:p>
    <w:p w:rsidR="00052968" w:rsidRPr="005941B1" w:rsidRDefault="00052968" w:rsidP="00052968">
      <w:pPr>
        <w:autoSpaceDE w:val="0"/>
        <w:autoSpaceDN w:val="0"/>
        <w:adjustRightInd w:val="0"/>
        <w:spacing w:after="0" w:line="240" w:lineRule="auto"/>
        <w:rPr>
          <w:rFonts w:cs="Celeste-Regular"/>
        </w:rPr>
      </w:pPr>
    </w:p>
    <w:p w:rsidR="00FD3E3A" w:rsidRPr="005941B1" w:rsidRDefault="00052968" w:rsidP="00FD3E3A">
      <w:pPr>
        <w:autoSpaceDE w:val="0"/>
        <w:autoSpaceDN w:val="0"/>
        <w:adjustRightInd w:val="0"/>
        <w:spacing w:after="0" w:line="240" w:lineRule="auto"/>
        <w:rPr>
          <w:rFonts w:cs="Celeste-Regular"/>
          <w:b/>
        </w:rPr>
      </w:pPr>
      <w:r w:rsidRPr="005941B1">
        <w:rPr>
          <w:rFonts w:cs="Celeste-Regular"/>
          <w:b/>
        </w:rPr>
        <w:t>Social Organization</w:t>
      </w:r>
    </w:p>
    <w:p w:rsidR="00560470" w:rsidRPr="00560470" w:rsidRDefault="00FD3E3A" w:rsidP="00FD3E3A">
      <w:pPr>
        <w:autoSpaceDE w:val="0"/>
        <w:autoSpaceDN w:val="0"/>
        <w:adjustRightInd w:val="0"/>
        <w:spacing w:after="0" w:line="240" w:lineRule="auto"/>
        <w:rPr>
          <w:rFonts w:cs="Celeste-Regular"/>
        </w:rPr>
      </w:pPr>
      <w:r w:rsidRPr="005941B1">
        <w:rPr>
          <w:rFonts w:cs="Celeste-Regular"/>
        </w:rPr>
        <w:t>Social organization c</w:t>
      </w:r>
      <w:r w:rsidR="00560470" w:rsidRPr="00560470">
        <w:rPr>
          <w:rFonts w:eastAsia="Times New Roman" w:cs="Arial"/>
          <w:color w:val="000000"/>
        </w:rPr>
        <w:t>reates social structure by organizing its members into small units to meet basic needs.</w:t>
      </w:r>
      <w:r w:rsidRPr="005941B1">
        <w:rPr>
          <w:rFonts w:cs="Celeste-Regular"/>
        </w:rPr>
        <w:t xml:space="preserve"> F</w:t>
      </w:r>
      <w:r w:rsidR="00560470" w:rsidRPr="00560470">
        <w:rPr>
          <w:rFonts w:eastAsia="Times New Roman" w:cs="Arial"/>
          <w:color w:val="000000"/>
        </w:rPr>
        <w:t>amily is the most importa</w:t>
      </w:r>
      <w:r w:rsidRPr="005941B1">
        <w:rPr>
          <w:rFonts w:eastAsia="Times New Roman" w:cs="Arial"/>
          <w:color w:val="000000"/>
        </w:rPr>
        <w:t>nt unit of social organization and it is t</w:t>
      </w:r>
      <w:r w:rsidR="00560470" w:rsidRPr="00560470">
        <w:rPr>
          <w:rFonts w:eastAsia="Times New Roman" w:cs="Arial"/>
          <w:color w:val="000000"/>
        </w:rPr>
        <w:t>hrough the family</w:t>
      </w:r>
      <w:r w:rsidRPr="005941B1">
        <w:rPr>
          <w:rFonts w:eastAsia="Times New Roman" w:cs="Arial"/>
          <w:color w:val="000000"/>
        </w:rPr>
        <w:t xml:space="preserve"> that</w:t>
      </w:r>
      <w:r w:rsidR="00560470" w:rsidRPr="00560470">
        <w:rPr>
          <w:rFonts w:eastAsia="Times New Roman" w:cs="Arial"/>
          <w:color w:val="000000"/>
        </w:rPr>
        <w:t xml:space="preserve"> children learn how they are expected to act and what to believe.</w:t>
      </w:r>
      <w:r w:rsidR="007C6F56" w:rsidRPr="005941B1">
        <w:rPr>
          <w:rFonts w:eastAsia="Times New Roman" w:cs="Arial"/>
          <w:color w:val="000000"/>
        </w:rPr>
        <w:t xml:space="preserve"> Social Organization can be broken down into three categories:</w:t>
      </w:r>
    </w:p>
    <w:p w:rsidR="00FD3E3A" w:rsidRPr="005941B1" w:rsidRDefault="00FD3E3A" w:rsidP="00FD3E3A">
      <w:pPr>
        <w:spacing w:after="0" w:line="240" w:lineRule="auto"/>
        <w:rPr>
          <w:rFonts w:eastAsia="Times New Roman" w:cs="Times New Roman"/>
          <w:color w:val="000000"/>
        </w:rPr>
      </w:pPr>
    </w:p>
    <w:p w:rsidR="007C6F56" w:rsidRPr="005941B1" w:rsidRDefault="00FD3E3A" w:rsidP="007C6F56">
      <w:pPr>
        <w:pStyle w:val="ListParagraph"/>
        <w:numPr>
          <w:ilvl w:val="0"/>
          <w:numId w:val="4"/>
        </w:numPr>
        <w:spacing w:after="0" w:line="240" w:lineRule="auto"/>
        <w:rPr>
          <w:rFonts w:eastAsia="Times New Roman" w:cs="Times New Roman"/>
          <w:color w:val="000000"/>
        </w:rPr>
      </w:pPr>
      <w:r w:rsidRPr="005941B1">
        <w:rPr>
          <w:rFonts w:eastAsia="Times New Roman" w:cs="Times New Roman"/>
          <w:color w:val="000000"/>
        </w:rPr>
        <w:t xml:space="preserve">The </w:t>
      </w:r>
      <w:r w:rsidRPr="005941B1">
        <w:rPr>
          <w:rFonts w:eastAsia="Times New Roman" w:cs="Times New Roman"/>
          <w:b/>
          <w:color w:val="000000"/>
        </w:rPr>
        <w:t>n</w:t>
      </w:r>
      <w:r w:rsidRPr="005941B1">
        <w:rPr>
          <w:rFonts w:eastAsia="Times New Roman" w:cs="Arial"/>
          <w:b/>
          <w:color w:val="000000"/>
        </w:rPr>
        <w:t>uclear family</w:t>
      </w:r>
      <w:r w:rsidRPr="005941B1">
        <w:rPr>
          <w:rFonts w:eastAsia="Times New Roman" w:cs="Arial"/>
          <w:color w:val="000000"/>
        </w:rPr>
        <w:t xml:space="preserve"> consists of a</w:t>
      </w:r>
      <w:r w:rsidR="00560470" w:rsidRPr="005941B1">
        <w:rPr>
          <w:rFonts w:eastAsia="Times New Roman" w:cs="Arial"/>
          <w:color w:val="000000"/>
        </w:rPr>
        <w:t xml:space="preserve"> wife, husband, </w:t>
      </w:r>
      <w:r w:rsidRPr="005941B1">
        <w:rPr>
          <w:rFonts w:eastAsia="Times New Roman" w:cs="Arial"/>
          <w:color w:val="000000"/>
        </w:rPr>
        <w:t xml:space="preserve">and </w:t>
      </w:r>
      <w:r w:rsidR="00560470" w:rsidRPr="005941B1">
        <w:rPr>
          <w:rFonts w:eastAsia="Times New Roman" w:cs="Arial"/>
          <w:color w:val="000000"/>
        </w:rPr>
        <w:t>children.  This is a typical family in an industrial society (</w:t>
      </w:r>
      <w:r w:rsidR="007C6F56" w:rsidRPr="005941B1">
        <w:rPr>
          <w:rFonts w:eastAsia="Times New Roman" w:cs="Arial"/>
          <w:color w:val="000000"/>
        </w:rPr>
        <w:t xml:space="preserve">i.e. </w:t>
      </w:r>
      <w:r w:rsidR="00560470" w:rsidRPr="005941B1">
        <w:rPr>
          <w:rFonts w:eastAsia="Times New Roman" w:cs="Arial"/>
          <w:color w:val="000000"/>
        </w:rPr>
        <w:t>U</w:t>
      </w:r>
      <w:r w:rsidR="007C6F56" w:rsidRPr="005941B1">
        <w:rPr>
          <w:rFonts w:eastAsia="Times New Roman" w:cs="Arial"/>
          <w:color w:val="000000"/>
        </w:rPr>
        <w:t xml:space="preserve">nited </w:t>
      </w:r>
      <w:r w:rsidR="00560470" w:rsidRPr="005941B1">
        <w:rPr>
          <w:rFonts w:eastAsia="Times New Roman" w:cs="Arial"/>
          <w:color w:val="000000"/>
        </w:rPr>
        <w:t>S</w:t>
      </w:r>
      <w:r w:rsidR="007C6F56" w:rsidRPr="005941B1">
        <w:rPr>
          <w:rFonts w:eastAsia="Times New Roman" w:cs="Arial"/>
          <w:color w:val="000000"/>
        </w:rPr>
        <w:t>tates</w:t>
      </w:r>
      <w:r w:rsidR="00560470" w:rsidRPr="005941B1">
        <w:rPr>
          <w:rFonts w:eastAsia="Times New Roman" w:cs="Arial"/>
          <w:color w:val="000000"/>
        </w:rPr>
        <w:t>).</w:t>
      </w:r>
    </w:p>
    <w:p w:rsidR="007C6F56" w:rsidRPr="005941B1" w:rsidRDefault="007C6F56" w:rsidP="007C6F56">
      <w:pPr>
        <w:pStyle w:val="ListParagraph"/>
        <w:numPr>
          <w:ilvl w:val="0"/>
          <w:numId w:val="4"/>
        </w:numPr>
        <w:spacing w:after="0" w:line="240" w:lineRule="auto"/>
        <w:rPr>
          <w:rFonts w:eastAsia="Times New Roman" w:cs="Times New Roman"/>
          <w:color w:val="000000"/>
        </w:rPr>
      </w:pPr>
      <w:r w:rsidRPr="005941B1">
        <w:rPr>
          <w:rFonts w:eastAsia="Times New Roman" w:cs="Times New Roman"/>
          <w:color w:val="000000"/>
        </w:rPr>
        <w:t xml:space="preserve">The </w:t>
      </w:r>
      <w:r w:rsidRPr="005941B1">
        <w:rPr>
          <w:rFonts w:eastAsia="Times New Roman" w:cs="Times New Roman"/>
          <w:b/>
          <w:color w:val="000000"/>
        </w:rPr>
        <w:t>e</w:t>
      </w:r>
      <w:r w:rsidRPr="005941B1">
        <w:rPr>
          <w:rFonts w:eastAsia="Times New Roman" w:cs="Arial"/>
          <w:b/>
          <w:color w:val="000000"/>
        </w:rPr>
        <w:t>xtended family</w:t>
      </w:r>
      <w:r w:rsidRPr="005941B1">
        <w:rPr>
          <w:rFonts w:eastAsia="Times New Roman" w:cs="Arial"/>
          <w:color w:val="000000"/>
        </w:rPr>
        <w:t xml:space="preserve"> includes s</w:t>
      </w:r>
      <w:r w:rsidR="00560470" w:rsidRPr="005941B1">
        <w:rPr>
          <w:rFonts w:eastAsia="Times New Roman" w:cs="Arial"/>
          <w:color w:val="000000"/>
        </w:rPr>
        <w:t>everal generations living in one househol</w:t>
      </w:r>
      <w:r w:rsidRPr="005941B1">
        <w:rPr>
          <w:rFonts w:eastAsia="Times New Roman" w:cs="Arial"/>
          <w:color w:val="000000"/>
        </w:rPr>
        <w:t>d, working and living together and r</w:t>
      </w:r>
      <w:r w:rsidR="00560470" w:rsidRPr="005941B1">
        <w:rPr>
          <w:rFonts w:eastAsia="Times New Roman" w:cs="Arial"/>
          <w:color w:val="000000"/>
        </w:rPr>
        <w:t>espect for elders is strong.</w:t>
      </w:r>
    </w:p>
    <w:p w:rsidR="00560470" w:rsidRPr="005941B1" w:rsidRDefault="007C6F56" w:rsidP="007C6F56">
      <w:pPr>
        <w:pStyle w:val="ListParagraph"/>
        <w:numPr>
          <w:ilvl w:val="0"/>
          <w:numId w:val="4"/>
        </w:numPr>
        <w:spacing w:after="0" w:line="240" w:lineRule="auto"/>
        <w:rPr>
          <w:rFonts w:eastAsia="Times New Roman" w:cs="Times New Roman"/>
          <w:color w:val="000000"/>
        </w:rPr>
      </w:pPr>
      <w:r w:rsidRPr="005941B1">
        <w:rPr>
          <w:rFonts w:eastAsia="Times New Roman" w:cs="Arial"/>
          <w:b/>
          <w:color w:val="000000"/>
        </w:rPr>
        <w:t>Social classes</w:t>
      </w:r>
      <w:r w:rsidR="00560470" w:rsidRPr="005941B1">
        <w:rPr>
          <w:rFonts w:eastAsia="Times New Roman" w:cs="Arial"/>
          <w:color w:val="000000"/>
        </w:rPr>
        <w:t xml:space="preserve"> rank people in order of status, depending on what is important to the culture (money, job, education, ancestry, etc.)</w:t>
      </w:r>
    </w:p>
    <w:p w:rsidR="00052968" w:rsidRPr="005941B1" w:rsidRDefault="00052968" w:rsidP="00052968">
      <w:pPr>
        <w:autoSpaceDE w:val="0"/>
        <w:autoSpaceDN w:val="0"/>
        <w:adjustRightInd w:val="0"/>
        <w:spacing w:after="0" w:line="240" w:lineRule="auto"/>
        <w:rPr>
          <w:rFonts w:cs="Celeste-Regular"/>
        </w:rPr>
      </w:pPr>
    </w:p>
    <w:p w:rsidR="007C6F56" w:rsidRPr="005941B1" w:rsidRDefault="00620A92" w:rsidP="00620A92">
      <w:pPr>
        <w:autoSpaceDE w:val="0"/>
        <w:autoSpaceDN w:val="0"/>
        <w:adjustRightInd w:val="0"/>
        <w:spacing w:after="0" w:line="240" w:lineRule="auto"/>
        <w:rPr>
          <w:rFonts w:cs="Celeste-Regular"/>
          <w:b/>
        </w:rPr>
      </w:pPr>
      <w:r w:rsidRPr="005941B1">
        <w:rPr>
          <w:rFonts w:cs="Celeste-Regular"/>
          <w:b/>
        </w:rPr>
        <w:t>Customs and Traditions</w:t>
      </w:r>
    </w:p>
    <w:p w:rsidR="00560470" w:rsidRPr="00560470" w:rsidRDefault="007C6F56" w:rsidP="007C6F56">
      <w:pPr>
        <w:spacing w:after="0" w:line="240" w:lineRule="auto"/>
        <w:rPr>
          <w:rFonts w:eastAsia="Times New Roman" w:cs="Times New Roman"/>
        </w:rPr>
      </w:pPr>
      <w:r w:rsidRPr="005941B1">
        <w:rPr>
          <w:rFonts w:eastAsia="Times New Roman" w:cs="Arial"/>
        </w:rPr>
        <w:t>Customs and traditions are the r</w:t>
      </w:r>
      <w:r w:rsidR="00560470" w:rsidRPr="00560470">
        <w:rPr>
          <w:rFonts w:eastAsia="Times New Roman" w:cs="Arial"/>
        </w:rPr>
        <w:t xml:space="preserve">ules of </w:t>
      </w:r>
      <w:r w:rsidRPr="005941B1">
        <w:rPr>
          <w:rFonts w:eastAsia="Times New Roman" w:cs="Arial"/>
        </w:rPr>
        <w:t>b</w:t>
      </w:r>
      <w:r w:rsidR="00560470" w:rsidRPr="00560470">
        <w:rPr>
          <w:rFonts w:eastAsia="Times New Roman" w:cs="Arial"/>
        </w:rPr>
        <w:t xml:space="preserve">ehavior </w:t>
      </w:r>
      <w:r w:rsidRPr="005941B1">
        <w:rPr>
          <w:rFonts w:eastAsia="Times New Roman" w:cs="Arial"/>
        </w:rPr>
        <w:t>that enforce</w:t>
      </w:r>
      <w:r w:rsidR="00560470" w:rsidRPr="00560470">
        <w:rPr>
          <w:rFonts w:eastAsia="Times New Roman" w:cs="Arial"/>
        </w:rPr>
        <w:t xml:space="preserve"> ideas of right and wrong. They can be customs, traditions, rules, or written laws.</w:t>
      </w:r>
      <w:r w:rsidRPr="005941B1">
        <w:rPr>
          <w:rFonts w:eastAsia="Times New Roman" w:cs="Arial"/>
        </w:rPr>
        <w:t xml:space="preserve"> For example, </w:t>
      </w:r>
      <w:r w:rsidRPr="005941B1">
        <w:rPr>
          <w:rFonts w:cs="Arial"/>
          <w:shd w:val="clear" w:color="auto" w:fill="FFFFFF"/>
        </w:rPr>
        <w:t>Brazil has numerous traditions, from sports to dance to religious rites. Capoeira, a home-grown martial art, is based on self-defense practices devised by African slaves.</w:t>
      </w:r>
      <w:r w:rsidRPr="005941B1">
        <w:rPr>
          <w:rStyle w:val="apple-converted-space"/>
          <w:rFonts w:cs="Arial"/>
          <w:shd w:val="clear" w:color="auto" w:fill="FFFFFF"/>
        </w:rPr>
        <w:t> This art is practiced by many in Brazil as well as other countries.</w:t>
      </w:r>
    </w:p>
    <w:p w:rsidR="00560470" w:rsidRPr="00560470" w:rsidRDefault="00560470" w:rsidP="00560470">
      <w:pPr>
        <w:spacing w:after="0" w:line="240" w:lineRule="auto"/>
        <w:ind w:left="720"/>
        <w:rPr>
          <w:rFonts w:eastAsia="Times New Roman" w:cs="Times New Roman"/>
          <w:color w:val="000000"/>
        </w:rPr>
      </w:pPr>
      <w:r w:rsidRPr="00560470">
        <w:rPr>
          <w:rFonts w:eastAsia="Times New Roman" w:cs="Arial"/>
          <w:color w:val="000000"/>
        </w:rPr>
        <w:t> </w:t>
      </w:r>
    </w:p>
    <w:p w:rsidR="00052968" w:rsidRPr="005941B1" w:rsidRDefault="00052968" w:rsidP="00052968">
      <w:pPr>
        <w:autoSpaceDE w:val="0"/>
        <w:autoSpaceDN w:val="0"/>
        <w:adjustRightInd w:val="0"/>
        <w:spacing w:after="0" w:line="240" w:lineRule="auto"/>
        <w:rPr>
          <w:rFonts w:cs="Celeste-Regular"/>
          <w:b/>
        </w:rPr>
      </w:pPr>
      <w:r w:rsidRPr="005941B1">
        <w:rPr>
          <w:rFonts w:cs="Celeste-Regular"/>
          <w:b/>
        </w:rPr>
        <w:t>Religion</w:t>
      </w:r>
    </w:p>
    <w:p w:rsidR="00620A92" w:rsidRPr="005941B1" w:rsidRDefault="00620A92" w:rsidP="00620A92">
      <w:pPr>
        <w:autoSpaceDE w:val="0"/>
        <w:autoSpaceDN w:val="0"/>
        <w:adjustRightInd w:val="0"/>
        <w:spacing w:after="0" w:line="240" w:lineRule="auto"/>
        <w:rPr>
          <w:rFonts w:cs="Celeste-Regular"/>
        </w:rPr>
      </w:pPr>
      <w:r w:rsidRPr="005941B1">
        <w:rPr>
          <w:rFonts w:cs="Celeste-Regular"/>
        </w:rPr>
        <w:t xml:space="preserve">An aspect of culture that has a great deal of influence on people’s lives is religion. </w:t>
      </w:r>
      <w:r w:rsidRPr="005941B1">
        <w:rPr>
          <w:rFonts w:cs="Imago-Medium"/>
          <w:b/>
          <w:bCs/>
        </w:rPr>
        <w:t xml:space="preserve">Religion </w:t>
      </w:r>
      <w:r w:rsidRPr="005941B1">
        <w:rPr>
          <w:rFonts w:cs="Celeste-Regular"/>
        </w:rPr>
        <w:t>consists of a belief in a supernatural power or powers that are regarded as the creators and maintainers of the universe. Religions establish beliefs and values that define how people worship the divine being or divine forces and how they behave toward each other. Traditionally, religions have been categorized as one of three types:</w:t>
      </w:r>
    </w:p>
    <w:p w:rsidR="00620A92" w:rsidRPr="005941B1" w:rsidRDefault="00620A92" w:rsidP="00620A92">
      <w:pPr>
        <w:pStyle w:val="ListParagraph"/>
        <w:numPr>
          <w:ilvl w:val="0"/>
          <w:numId w:val="5"/>
        </w:numPr>
        <w:autoSpaceDE w:val="0"/>
        <w:autoSpaceDN w:val="0"/>
        <w:adjustRightInd w:val="0"/>
        <w:spacing w:after="0" w:line="240" w:lineRule="auto"/>
        <w:rPr>
          <w:rFonts w:cs="Celeste-Regular"/>
        </w:rPr>
      </w:pPr>
      <w:r w:rsidRPr="005941B1">
        <w:rPr>
          <w:rFonts w:cs="Celeste-Bold"/>
          <w:b/>
          <w:bCs/>
        </w:rPr>
        <w:t xml:space="preserve">monotheistic, </w:t>
      </w:r>
      <w:r w:rsidRPr="005941B1">
        <w:rPr>
          <w:rFonts w:cs="Celeste-Regular"/>
        </w:rPr>
        <w:t>with a belief in one god</w:t>
      </w:r>
    </w:p>
    <w:p w:rsidR="00620A92" w:rsidRPr="005941B1" w:rsidRDefault="00620A92" w:rsidP="00620A92">
      <w:pPr>
        <w:pStyle w:val="ListParagraph"/>
        <w:numPr>
          <w:ilvl w:val="0"/>
          <w:numId w:val="5"/>
        </w:numPr>
        <w:autoSpaceDE w:val="0"/>
        <w:autoSpaceDN w:val="0"/>
        <w:adjustRightInd w:val="0"/>
        <w:spacing w:after="0" w:line="240" w:lineRule="auto"/>
        <w:rPr>
          <w:rFonts w:cs="Celeste-Regular"/>
        </w:rPr>
      </w:pPr>
      <w:r w:rsidRPr="005941B1">
        <w:rPr>
          <w:rFonts w:cs="Celeste-Bold"/>
          <w:b/>
          <w:bCs/>
        </w:rPr>
        <w:t xml:space="preserve">polytheistic, </w:t>
      </w:r>
      <w:r w:rsidRPr="005941B1">
        <w:rPr>
          <w:rFonts w:cs="Celeste-Regular"/>
        </w:rPr>
        <w:t>with a belief in many gods</w:t>
      </w:r>
    </w:p>
    <w:p w:rsidR="00052968" w:rsidRPr="005941B1" w:rsidRDefault="00620A92" w:rsidP="00620A92">
      <w:pPr>
        <w:pStyle w:val="ListParagraph"/>
        <w:numPr>
          <w:ilvl w:val="0"/>
          <w:numId w:val="5"/>
        </w:numPr>
        <w:autoSpaceDE w:val="0"/>
        <w:autoSpaceDN w:val="0"/>
        <w:adjustRightInd w:val="0"/>
        <w:spacing w:after="0" w:line="240" w:lineRule="auto"/>
        <w:rPr>
          <w:rFonts w:cs="Celeste-Regular"/>
        </w:rPr>
      </w:pPr>
      <w:r w:rsidRPr="005941B1">
        <w:rPr>
          <w:rFonts w:cs="Celeste-Bold"/>
          <w:b/>
          <w:bCs/>
        </w:rPr>
        <w:t xml:space="preserve">animistic </w:t>
      </w:r>
      <w:r w:rsidRPr="005941B1">
        <w:rPr>
          <w:rFonts w:cs="Celeste-Regular"/>
        </w:rPr>
        <w:t>or traditional, often with a belief in divine forces in nature</w:t>
      </w:r>
    </w:p>
    <w:p w:rsidR="00620A92" w:rsidRPr="005941B1" w:rsidRDefault="00620A92" w:rsidP="00052968">
      <w:pPr>
        <w:autoSpaceDE w:val="0"/>
        <w:autoSpaceDN w:val="0"/>
        <w:adjustRightInd w:val="0"/>
        <w:spacing w:after="0" w:line="240" w:lineRule="auto"/>
        <w:rPr>
          <w:rFonts w:cs="Celeste-Regular"/>
        </w:rPr>
      </w:pPr>
    </w:p>
    <w:p w:rsidR="00620A92" w:rsidRPr="005941B1" w:rsidRDefault="00052968" w:rsidP="00620A92">
      <w:pPr>
        <w:autoSpaceDE w:val="0"/>
        <w:autoSpaceDN w:val="0"/>
        <w:adjustRightInd w:val="0"/>
        <w:spacing w:after="0" w:line="240" w:lineRule="auto"/>
        <w:rPr>
          <w:rFonts w:cs="Celeste-Regular"/>
          <w:b/>
        </w:rPr>
      </w:pPr>
      <w:r w:rsidRPr="005941B1">
        <w:rPr>
          <w:rFonts w:cs="Celeste-Regular"/>
          <w:b/>
        </w:rPr>
        <w:t>Language</w:t>
      </w:r>
    </w:p>
    <w:p w:rsidR="00560470" w:rsidRPr="00560470" w:rsidRDefault="00560470" w:rsidP="00620A92">
      <w:pPr>
        <w:autoSpaceDE w:val="0"/>
        <w:autoSpaceDN w:val="0"/>
        <w:adjustRightInd w:val="0"/>
        <w:spacing w:after="0" w:line="240" w:lineRule="auto"/>
        <w:rPr>
          <w:rFonts w:cs="Celeste-Regular"/>
        </w:rPr>
      </w:pPr>
      <w:r w:rsidRPr="00560470">
        <w:rPr>
          <w:rFonts w:eastAsia="Times New Roman" w:cs="Arial"/>
          <w:color w:val="000000"/>
        </w:rPr>
        <w:t>Language is the cornerstone of culture.</w:t>
      </w:r>
      <w:r w:rsidR="00620A92" w:rsidRPr="005941B1">
        <w:rPr>
          <w:rFonts w:eastAsia="Times New Roman" w:cs="Arial"/>
          <w:color w:val="000000"/>
        </w:rPr>
        <w:t xml:space="preserve"> </w:t>
      </w:r>
      <w:r w:rsidR="00620A92" w:rsidRPr="005941B1">
        <w:rPr>
          <w:rFonts w:cs="Celeste-Regular"/>
        </w:rPr>
        <w:t>Language is one of the most important aspects of culture because it allows the people within a culture to communicate with each other. Language reflects all aspects of culture, including the physical area occupied by the society. For example, a society that lives in the subarctic or tundra region may have many different words to describe various forms of snow. However, those words would be useless for a culture in a place with no snow.</w:t>
      </w:r>
    </w:p>
    <w:p w:rsidR="00052968" w:rsidRPr="005941B1" w:rsidRDefault="00052968" w:rsidP="00052968">
      <w:pPr>
        <w:autoSpaceDE w:val="0"/>
        <w:autoSpaceDN w:val="0"/>
        <w:adjustRightInd w:val="0"/>
        <w:spacing w:after="0" w:line="240" w:lineRule="auto"/>
        <w:rPr>
          <w:rFonts w:cs="Celeste-Regular"/>
        </w:rPr>
      </w:pPr>
    </w:p>
    <w:p w:rsidR="00052968" w:rsidRPr="005941B1" w:rsidRDefault="00052968" w:rsidP="00052968">
      <w:pPr>
        <w:autoSpaceDE w:val="0"/>
        <w:autoSpaceDN w:val="0"/>
        <w:adjustRightInd w:val="0"/>
        <w:spacing w:after="0" w:line="240" w:lineRule="auto"/>
        <w:rPr>
          <w:rFonts w:cs="Celeste-Regular"/>
          <w:b/>
        </w:rPr>
      </w:pPr>
      <w:r w:rsidRPr="005941B1">
        <w:rPr>
          <w:rFonts w:cs="Celeste-Regular"/>
          <w:b/>
        </w:rPr>
        <w:lastRenderedPageBreak/>
        <w:t>Arts and Literature</w:t>
      </w:r>
    </w:p>
    <w:p w:rsidR="00620A92" w:rsidRPr="005941B1" w:rsidRDefault="00620A92" w:rsidP="00620A92">
      <w:pPr>
        <w:autoSpaceDE w:val="0"/>
        <w:autoSpaceDN w:val="0"/>
        <w:adjustRightInd w:val="0"/>
        <w:spacing w:after="0" w:line="240" w:lineRule="auto"/>
        <w:rPr>
          <w:rFonts w:cs="Celeste-Regular"/>
        </w:rPr>
      </w:pPr>
      <w:r w:rsidRPr="005941B1">
        <w:rPr>
          <w:rFonts w:cs="Celeste-Regular"/>
        </w:rPr>
        <w:t>All cultures have ways of expressing themselves creatively. The environment and culture in which an artist lives is reflected in the artistic product. Cultures produce performing arts, visual arts, and literature.</w:t>
      </w:r>
    </w:p>
    <w:p w:rsidR="00620A92" w:rsidRPr="005941B1" w:rsidRDefault="00620A92" w:rsidP="00620A92">
      <w:pPr>
        <w:autoSpaceDE w:val="0"/>
        <w:autoSpaceDN w:val="0"/>
        <w:adjustRightInd w:val="0"/>
        <w:spacing w:after="0" w:line="240" w:lineRule="auto"/>
        <w:rPr>
          <w:rFonts w:cs="Celeste-Regular"/>
        </w:rPr>
      </w:pPr>
    </w:p>
    <w:p w:rsidR="00620A92" w:rsidRPr="005941B1" w:rsidRDefault="00620A92" w:rsidP="00620A92">
      <w:pPr>
        <w:autoSpaceDE w:val="0"/>
        <w:autoSpaceDN w:val="0"/>
        <w:adjustRightInd w:val="0"/>
        <w:spacing w:after="0" w:line="240" w:lineRule="auto"/>
        <w:rPr>
          <w:rFonts w:cs="Celeste-Regular"/>
        </w:rPr>
      </w:pPr>
      <w:r w:rsidRPr="005941B1">
        <w:rPr>
          <w:rFonts w:cs="Celeste-Regular"/>
        </w:rPr>
        <w:t>Performing arts developed by a culture often include music, dance, theater, and film. Music is a cultural aspect found in all societies. The instruments on which the music is pl</w:t>
      </w:r>
      <w:r w:rsidR="005941B1" w:rsidRPr="005941B1">
        <w:rPr>
          <w:rFonts w:cs="Celeste-Regular"/>
        </w:rPr>
        <w:t xml:space="preserve">ayed and the style of music are </w:t>
      </w:r>
      <w:r w:rsidRPr="005941B1">
        <w:rPr>
          <w:rFonts w:cs="Celeste-Regular"/>
        </w:rPr>
        <w:t xml:space="preserve">unique to each group. </w:t>
      </w:r>
    </w:p>
    <w:p w:rsidR="00620A92" w:rsidRPr="005941B1" w:rsidRDefault="00620A92" w:rsidP="00620A92">
      <w:pPr>
        <w:autoSpaceDE w:val="0"/>
        <w:autoSpaceDN w:val="0"/>
        <w:adjustRightInd w:val="0"/>
        <w:spacing w:after="0" w:line="240" w:lineRule="auto"/>
        <w:rPr>
          <w:rFonts w:cs="Celeste-Regular"/>
        </w:rPr>
      </w:pPr>
    </w:p>
    <w:p w:rsidR="00620A92" w:rsidRPr="005941B1" w:rsidRDefault="00620A92" w:rsidP="00620A92">
      <w:pPr>
        <w:autoSpaceDE w:val="0"/>
        <w:autoSpaceDN w:val="0"/>
        <w:adjustRightInd w:val="0"/>
        <w:spacing w:after="0" w:line="240" w:lineRule="auto"/>
        <w:rPr>
          <w:rFonts w:cs="Celeste-Regular"/>
        </w:rPr>
      </w:pPr>
      <w:r w:rsidRPr="005941B1">
        <w:rPr>
          <w:rFonts w:cs="Celeste-Regular"/>
        </w:rPr>
        <w:t>Visual arts include architecture, painting, sculpture, and textiles. The style of the visual arts will reflect materials available in the region and cultural themes.</w:t>
      </w:r>
    </w:p>
    <w:p w:rsidR="00620A92" w:rsidRPr="005941B1" w:rsidRDefault="00620A92" w:rsidP="00620A92">
      <w:pPr>
        <w:autoSpaceDE w:val="0"/>
        <w:autoSpaceDN w:val="0"/>
        <w:adjustRightInd w:val="0"/>
        <w:spacing w:after="0" w:line="240" w:lineRule="auto"/>
        <w:rPr>
          <w:rFonts w:cs="Celeste-Regular"/>
        </w:rPr>
      </w:pPr>
    </w:p>
    <w:p w:rsidR="00052968" w:rsidRPr="005941B1" w:rsidRDefault="00620A92" w:rsidP="00620A92">
      <w:pPr>
        <w:autoSpaceDE w:val="0"/>
        <w:autoSpaceDN w:val="0"/>
        <w:adjustRightInd w:val="0"/>
        <w:spacing w:after="0" w:line="240" w:lineRule="auto"/>
        <w:rPr>
          <w:rFonts w:cs="Celeste-Regular"/>
        </w:rPr>
      </w:pPr>
      <w:r w:rsidRPr="005941B1">
        <w:rPr>
          <w:rFonts w:cs="Celeste-Regular"/>
        </w:rPr>
        <w:t>Oral and written literature, such as poems, folk tales, and stories, often illustrate aspects of the culture such as attitudes and behaviors. They can also be a reflection of the environment in which they are produced.</w:t>
      </w:r>
    </w:p>
    <w:p w:rsidR="00B632A5" w:rsidRPr="005941B1" w:rsidRDefault="00B632A5" w:rsidP="00052968">
      <w:pPr>
        <w:autoSpaceDE w:val="0"/>
        <w:autoSpaceDN w:val="0"/>
        <w:adjustRightInd w:val="0"/>
        <w:spacing w:after="0" w:line="240" w:lineRule="auto"/>
        <w:rPr>
          <w:rFonts w:cs="Celeste-Regular"/>
          <w:b/>
        </w:rPr>
      </w:pPr>
    </w:p>
    <w:p w:rsidR="00052968" w:rsidRPr="005941B1" w:rsidRDefault="00052968" w:rsidP="00052968">
      <w:pPr>
        <w:autoSpaceDE w:val="0"/>
        <w:autoSpaceDN w:val="0"/>
        <w:adjustRightInd w:val="0"/>
        <w:spacing w:after="0" w:line="240" w:lineRule="auto"/>
        <w:rPr>
          <w:rFonts w:cs="Celeste-Regular"/>
          <w:b/>
        </w:rPr>
      </w:pPr>
      <w:r w:rsidRPr="005941B1">
        <w:rPr>
          <w:rFonts w:cs="Celeste-Regular"/>
          <w:b/>
        </w:rPr>
        <w:t>Government Systems</w:t>
      </w:r>
    </w:p>
    <w:p w:rsidR="00560470" w:rsidRPr="00560470" w:rsidRDefault="00560470" w:rsidP="00B632A5">
      <w:pPr>
        <w:spacing w:after="0" w:line="240" w:lineRule="auto"/>
        <w:rPr>
          <w:rFonts w:eastAsia="Times New Roman" w:cs="Times New Roman"/>
          <w:color w:val="000000"/>
        </w:rPr>
      </w:pPr>
      <w:r w:rsidRPr="00560470">
        <w:rPr>
          <w:rFonts w:eastAsia="Times New Roman" w:cs="Arial"/>
          <w:color w:val="000000"/>
        </w:rPr>
        <w:t>People form governments</w:t>
      </w:r>
      <w:r w:rsidR="005941B1" w:rsidRPr="005941B1">
        <w:rPr>
          <w:rFonts w:eastAsia="Times New Roman" w:cs="Arial"/>
          <w:color w:val="000000"/>
        </w:rPr>
        <w:t>, or a society’s laws and political institutions,</w:t>
      </w:r>
      <w:r w:rsidRPr="00560470">
        <w:rPr>
          <w:rFonts w:eastAsia="Times New Roman" w:cs="Arial"/>
          <w:color w:val="000000"/>
        </w:rPr>
        <w:t xml:space="preserve"> to provide for their common needs, keep order within society, and protect their society from outside threats.</w:t>
      </w:r>
      <w:r w:rsidR="005941B1" w:rsidRPr="005941B1">
        <w:rPr>
          <w:rFonts w:eastAsia="Times New Roman" w:cs="Arial"/>
          <w:color w:val="000000"/>
        </w:rPr>
        <w:t xml:space="preserve"> For example, the United States has a democratic form of government. A democratic government (or democracy) is a</w:t>
      </w:r>
      <w:r w:rsidR="005941B1" w:rsidRPr="005941B1">
        <w:rPr>
          <w:rFonts w:cs="Arial"/>
          <w:color w:val="222222"/>
          <w:shd w:val="clear" w:color="auto" w:fill="FFFFFF"/>
        </w:rPr>
        <w:t xml:space="preserve"> system of</w:t>
      </w:r>
      <w:r w:rsidR="005941B1" w:rsidRPr="005941B1">
        <w:rPr>
          <w:rStyle w:val="apple-converted-space"/>
          <w:rFonts w:cs="Arial"/>
          <w:color w:val="222222"/>
          <w:shd w:val="clear" w:color="auto" w:fill="FFFFFF"/>
        </w:rPr>
        <w:t> </w:t>
      </w:r>
      <w:r w:rsidR="005941B1" w:rsidRPr="005941B1">
        <w:rPr>
          <w:rFonts w:cs="Arial"/>
          <w:bCs/>
          <w:color w:val="222222"/>
          <w:shd w:val="clear" w:color="auto" w:fill="FFFFFF"/>
        </w:rPr>
        <w:t>government</w:t>
      </w:r>
      <w:r w:rsidR="005941B1" w:rsidRPr="005941B1">
        <w:rPr>
          <w:rStyle w:val="apple-converted-space"/>
          <w:rFonts w:cs="Arial"/>
          <w:color w:val="222222"/>
          <w:shd w:val="clear" w:color="auto" w:fill="FFFFFF"/>
        </w:rPr>
        <w:t> </w:t>
      </w:r>
      <w:r w:rsidR="005941B1" w:rsidRPr="005941B1">
        <w:rPr>
          <w:rFonts w:cs="Arial"/>
          <w:color w:val="222222"/>
          <w:shd w:val="clear" w:color="auto" w:fill="FFFFFF"/>
        </w:rPr>
        <w:t>in which power is vested in the people, who rule either directly or through freely elected representatives.</w:t>
      </w:r>
    </w:p>
    <w:p w:rsidR="005941B1" w:rsidRPr="005941B1" w:rsidRDefault="005941B1" w:rsidP="00052968">
      <w:pPr>
        <w:autoSpaceDE w:val="0"/>
        <w:autoSpaceDN w:val="0"/>
        <w:adjustRightInd w:val="0"/>
        <w:spacing w:after="0" w:line="240" w:lineRule="auto"/>
        <w:rPr>
          <w:rFonts w:eastAsia="Times New Roman" w:cs="Times New Roman"/>
          <w:color w:val="000000"/>
        </w:rPr>
      </w:pPr>
    </w:p>
    <w:p w:rsidR="00052968" w:rsidRPr="005941B1" w:rsidRDefault="00052968" w:rsidP="00052968">
      <w:pPr>
        <w:autoSpaceDE w:val="0"/>
        <w:autoSpaceDN w:val="0"/>
        <w:adjustRightInd w:val="0"/>
        <w:spacing w:after="0" w:line="240" w:lineRule="auto"/>
        <w:rPr>
          <w:rFonts w:cs="Celeste-Regular"/>
          <w:b/>
        </w:rPr>
      </w:pPr>
      <w:r w:rsidRPr="005941B1">
        <w:rPr>
          <w:rFonts w:cs="Celeste-Regular"/>
          <w:b/>
        </w:rPr>
        <w:t>Economic Systems</w:t>
      </w:r>
    </w:p>
    <w:p w:rsidR="00560470" w:rsidRPr="005941B1" w:rsidRDefault="005941B1" w:rsidP="005941B1">
      <w:pPr>
        <w:spacing w:after="0" w:line="240" w:lineRule="auto"/>
        <w:rPr>
          <w:rFonts w:eastAsia="Times New Roman" w:cs="Arial"/>
          <w:color w:val="000000"/>
        </w:rPr>
      </w:pPr>
      <w:r w:rsidRPr="005941B1">
        <w:rPr>
          <w:rFonts w:eastAsia="Times New Roman" w:cs="Arial"/>
          <w:color w:val="000000"/>
        </w:rPr>
        <w:t>An economic system describes h</w:t>
      </w:r>
      <w:r w:rsidR="00560470" w:rsidRPr="00560470">
        <w:rPr>
          <w:rFonts w:eastAsia="Times New Roman" w:cs="Arial"/>
          <w:color w:val="000000"/>
        </w:rPr>
        <w:t>ow people use limited resources t</w:t>
      </w:r>
      <w:r w:rsidRPr="005941B1">
        <w:rPr>
          <w:rFonts w:eastAsia="Times New Roman" w:cs="Arial"/>
          <w:color w:val="000000"/>
        </w:rPr>
        <w:t>o satisfy their wants and needs and a</w:t>
      </w:r>
      <w:r w:rsidR="00560470" w:rsidRPr="00560470">
        <w:rPr>
          <w:rFonts w:eastAsia="Times New Roman" w:cs="Arial"/>
          <w:color w:val="000000"/>
        </w:rPr>
        <w:t xml:space="preserve">nswers the basic </w:t>
      </w:r>
      <w:r w:rsidRPr="005941B1">
        <w:rPr>
          <w:rFonts w:eastAsia="Times New Roman" w:cs="Arial"/>
          <w:color w:val="000000"/>
        </w:rPr>
        <w:t xml:space="preserve">economic </w:t>
      </w:r>
      <w:r w:rsidR="00560470" w:rsidRPr="00560470">
        <w:rPr>
          <w:rFonts w:eastAsia="Times New Roman" w:cs="Arial"/>
          <w:color w:val="000000"/>
        </w:rPr>
        <w:t>questions: </w:t>
      </w:r>
      <w:r w:rsidR="00560470" w:rsidRPr="005941B1">
        <w:rPr>
          <w:rFonts w:eastAsia="Times New Roman" w:cs="Arial"/>
          <w:color w:val="000000"/>
        </w:rPr>
        <w:t> </w:t>
      </w:r>
      <w:r w:rsidR="00560470" w:rsidRPr="00560470">
        <w:rPr>
          <w:rFonts w:eastAsia="Times New Roman" w:cs="Arial"/>
          <w:color w:val="000000"/>
        </w:rPr>
        <w:t>what to produce, how to produce it, and for whom.</w:t>
      </w:r>
      <w:r w:rsidRPr="005941B1">
        <w:rPr>
          <w:rFonts w:eastAsia="Times New Roman" w:cs="Arial"/>
          <w:color w:val="000000"/>
        </w:rPr>
        <w:t xml:space="preserve">  There are several types of economies:</w:t>
      </w:r>
    </w:p>
    <w:p w:rsidR="005941B1" w:rsidRPr="005941B1" w:rsidRDefault="00560470" w:rsidP="005941B1">
      <w:pPr>
        <w:pStyle w:val="ListParagraph"/>
        <w:numPr>
          <w:ilvl w:val="0"/>
          <w:numId w:val="6"/>
        </w:numPr>
        <w:spacing w:after="0" w:line="240" w:lineRule="auto"/>
        <w:rPr>
          <w:rFonts w:eastAsia="Times New Roman" w:cs="Times New Roman"/>
          <w:color w:val="000000"/>
        </w:rPr>
      </w:pPr>
      <w:r w:rsidRPr="005941B1">
        <w:rPr>
          <w:rFonts w:eastAsia="Times New Roman" w:cs="Arial"/>
          <w:color w:val="000000"/>
        </w:rPr>
        <w:t>Traditional Economy:  people produce most of what they need to survive (hunting, gathering, farming, herding cattle, make own clothes/tools).</w:t>
      </w:r>
    </w:p>
    <w:p w:rsidR="005941B1" w:rsidRPr="005941B1" w:rsidRDefault="00560470" w:rsidP="005941B1">
      <w:pPr>
        <w:pStyle w:val="ListParagraph"/>
        <w:numPr>
          <w:ilvl w:val="0"/>
          <w:numId w:val="6"/>
        </w:numPr>
        <w:spacing w:after="0" w:line="240" w:lineRule="auto"/>
        <w:rPr>
          <w:rFonts w:eastAsia="Times New Roman" w:cs="Times New Roman"/>
          <w:color w:val="000000"/>
        </w:rPr>
      </w:pPr>
      <w:r w:rsidRPr="005941B1">
        <w:rPr>
          <w:rFonts w:eastAsia="Times New Roman" w:cs="Arial"/>
          <w:color w:val="000000"/>
        </w:rPr>
        <w:t>Market Economy:  buying and selling goods and services</w:t>
      </w:r>
    </w:p>
    <w:p w:rsidR="005941B1" w:rsidRPr="005941B1" w:rsidRDefault="00560470" w:rsidP="005941B1">
      <w:pPr>
        <w:pStyle w:val="ListParagraph"/>
        <w:numPr>
          <w:ilvl w:val="0"/>
          <w:numId w:val="6"/>
        </w:numPr>
        <w:spacing w:after="0" w:line="240" w:lineRule="auto"/>
        <w:rPr>
          <w:rFonts w:eastAsia="Times New Roman" w:cs="Times New Roman"/>
          <w:color w:val="000000"/>
        </w:rPr>
      </w:pPr>
      <w:r w:rsidRPr="005941B1">
        <w:rPr>
          <w:rFonts w:eastAsia="Times New Roman" w:cs="Arial"/>
          <w:color w:val="000000"/>
        </w:rPr>
        <w:t>Command Economy:  Government controls what/how goods are produced and what they cost.   Individuals have little economic power</w:t>
      </w:r>
    </w:p>
    <w:p w:rsidR="00560470" w:rsidRPr="005941B1" w:rsidRDefault="00560470" w:rsidP="005941B1">
      <w:pPr>
        <w:pStyle w:val="ListParagraph"/>
        <w:numPr>
          <w:ilvl w:val="0"/>
          <w:numId w:val="6"/>
        </w:numPr>
        <w:spacing w:after="0" w:line="240" w:lineRule="auto"/>
        <w:rPr>
          <w:rFonts w:eastAsia="Times New Roman" w:cs="Times New Roman"/>
          <w:color w:val="000000"/>
        </w:rPr>
      </w:pPr>
      <w:r w:rsidRPr="005941B1">
        <w:rPr>
          <w:rFonts w:eastAsia="Times New Roman" w:cs="Arial"/>
          <w:color w:val="000000"/>
        </w:rPr>
        <w:t>Mixed Economy:  Individuals make some economic decisions and the government makes others.</w:t>
      </w:r>
    </w:p>
    <w:p w:rsidR="009E5FAB" w:rsidRDefault="009E5FAB" w:rsidP="00052968">
      <w:pPr>
        <w:autoSpaceDE w:val="0"/>
        <w:autoSpaceDN w:val="0"/>
        <w:adjustRightInd w:val="0"/>
        <w:spacing w:after="0" w:line="240" w:lineRule="auto"/>
        <w:rPr>
          <w:rFonts w:cs="Celeste-Regular"/>
        </w:rPr>
      </w:pPr>
    </w:p>
    <w:p w:rsidR="00D36711" w:rsidRPr="00D36711" w:rsidRDefault="00D36711" w:rsidP="00052968">
      <w:pPr>
        <w:autoSpaceDE w:val="0"/>
        <w:autoSpaceDN w:val="0"/>
        <w:adjustRightInd w:val="0"/>
        <w:spacing w:after="0" w:line="240" w:lineRule="auto"/>
        <w:rPr>
          <w:rFonts w:cs="Celeste-Regular"/>
          <w:sz w:val="16"/>
          <w:szCs w:val="16"/>
        </w:rPr>
      </w:pPr>
      <w:r>
        <w:rPr>
          <w:rFonts w:cs="Celeste-Regular"/>
          <w:sz w:val="16"/>
          <w:szCs w:val="16"/>
        </w:rPr>
        <w:t xml:space="preserve">Reading adapted from </w:t>
      </w:r>
      <w:r w:rsidRPr="00D36711">
        <w:rPr>
          <w:rFonts w:cs="Celeste-Regular"/>
          <w:i/>
          <w:sz w:val="16"/>
          <w:szCs w:val="16"/>
        </w:rPr>
        <w:t>The Elements of Culture</w:t>
      </w:r>
      <w:r>
        <w:rPr>
          <w:rFonts w:cs="Celeste-Regular"/>
          <w:sz w:val="16"/>
          <w:szCs w:val="16"/>
        </w:rPr>
        <w:t>, World History</w:t>
      </w:r>
    </w:p>
    <w:sectPr w:rsidR="00D36711" w:rsidRPr="00D36711" w:rsidSect="009E5FAB">
      <w:footerReference w:type="default" r:id="rId8"/>
      <w:pgSz w:w="12240" w:h="15840"/>
      <w:pgMar w:top="36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DE7" w:rsidRDefault="00542DE7" w:rsidP="00C73DFB">
      <w:pPr>
        <w:spacing w:after="0" w:line="240" w:lineRule="auto"/>
      </w:pPr>
      <w:r>
        <w:separator/>
      </w:r>
    </w:p>
  </w:endnote>
  <w:endnote w:type="continuationSeparator" w:id="0">
    <w:p w:rsidR="00542DE7" w:rsidRDefault="00542DE7" w:rsidP="00C73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ago-Medium">
    <w:panose1 w:val="00000000000000000000"/>
    <w:charset w:val="00"/>
    <w:family w:val="swiss"/>
    <w:notTrueType/>
    <w:pitch w:val="default"/>
    <w:sig w:usb0="00000003" w:usb1="00000000" w:usb2="00000000" w:usb3="00000000" w:csb0="00000001" w:csb1="00000000"/>
  </w:font>
  <w:font w:name="Celeste-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leste-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FB" w:rsidRDefault="00C73DFB">
    <w:pPr>
      <w:pStyle w:val="Footer"/>
    </w:pPr>
    <w:r>
      <w:rPr>
        <w:rFonts w:asciiTheme="majorHAnsi" w:hAnsiTheme="majorHAnsi"/>
        <w:sz w:val="16"/>
        <w:szCs w:val="16"/>
      </w:rPr>
      <w:t>HISD Social Studies Curriculum 2015</w:t>
    </w:r>
    <w:r>
      <w:ptab w:relativeTo="margin" w:alignment="center" w:leader="none"/>
    </w:r>
    <w:r>
      <w:ptab w:relativeTo="margin" w:alignment="right" w:leader="none"/>
    </w:r>
    <w:r>
      <w:rPr>
        <w:rFonts w:asciiTheme="majorHAnsi" w:hAnsiTheme="majorHAnsi"/>
        <w:sz w:val="16"/>
        <w:szCs w:val="16"/>
      </w:rPr>
      <w:t>Social Studies Grade 6</w:t>
    </w:r>
  </w:p>
  <w:p w:rsidR="009E5FAB" w:rsidRDefault="009E5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DE7" w:rsidRDefault="00542DE7" w:rsidP="00C73DFB">
      <w:pPr>
        <w:spacing w:after="0" w:line="240" w:lineRule="auto"/>
      </w:pPr>
      <w:r>
        <w:separator/>
      </w:r>
    </w:p>
  </w:footnote>
  <w:footnote w:type="continuationSeparator" w:id="0">
    <w:p w:rsidR="00542DE7" w:rsidRDefault="00542DE7" w:rsidP="00C73D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D49"/>
    <w:multiLevelType w:val="hybridMultilevel"/>
    <w:tmpl w:val="AA8C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7126E0"/>
    <w:multiLevelType w:val="hybridMultilevel"/>
    <w:tmpl w:val="2176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F5CB0"/>
    <w:multiLevelType w:val="multilevel"/>
    <w:tmpl w:val="2F7E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B85C12"/>
    <w:multiLevelType w:val="hybridMultilevel"/>
    <w:tmpl w:val="D8EE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3644A5"/>
    <w:multiLevelType w:val="hybridMultilevel"/>
    <w:tmpl w:val="410C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550A1A"/>
    <w:multiLevelType w:val="hybridMultilevel"/>
    <w:tmpl w:val="5BE01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565"/>
    <w:rsid w:val="00052968"/>
    <w:rsid w:val="002D5565"/>
    <w:rsid w:val="003030BF"/>
    <w:rsid w:val="00542DE7"/>
    <w:rsid w:val="00560470"/>
    <w:rsid w:val="005941B1"/>
    <w:rsid w:val="00620A92"/>
    <w:rsid w:val="006601A7"/>
    <w:rsid w:val="007046F8"/>
    <w:rsid w:val="00706A8E"/>
    <w:rsid w:val="007C6F56"/>
    <w:rsid w:val="009E5FAB"/>
    <w:rsid w:val="00A629E2"/>
    <w:rsid w:val="00B632A5"/>
    <w:rsid w:val="00C73DFB"/>
    <w:rsid w:val="00D36711"/>
    <w:rsid w:val="00FD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5565"/>
    <w:pPr>
      <w:spacing w:after="0" w:line="240" w:lineRule="auto"/>
    </w:pPr>
  </w:style>
  <w:style w:type="paragraph" w:styleId="ListParagraph">
    <w:name w:val="List Paragraph"/>
    <w:basedOn w:val="Normal"/>
    <w:uiPriority w:val="34"/>
    <w:qFormat/>
    <w:rsid w:val="00052968"/>
    <w:pPr>
      <w:ind w:left="720"/>
      <w:contextualSpacing/>
    </w:pPr>
  </w:style>
  <w:style w:type="character" w:customStyle="1" w:styleId="apple-converted-space">
    <w:name w:val="apple-converted-space"/>
    <w:basedOn w:val="DefaultParagraphFont"/>
    <w:rsid w:val="00560470"/>
  </w:style>
  <w:style w:type="paragraph" w:styleId="Header">
    <w:name w:val="header"/>
    <w:basedOn w:val="Normal"/>
    <w:link w:val="HeaderChar"/>
    <w:uiPriority w:val="99"/>
    <w:unhideWhenUsed/>
    <w:rsid w:val="00C73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DFB"/>
  </w:style>
  <w:style w:type="paragraph" w:styleId="Footer">
    <w:name w:val="footer"/>
    <w:basedOn w:val="Normal"/>
    <w:link w:val="FooterChar"/>
    <w:uiPriority w:val="99"/>
    <w:unhideWhenUsed/>
    <w:rsid w:val="00C73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5565"/>
    <w:pPr>
      <w:spacing w:after="0" w:line="240" w:lineRule="auto"/>
    </w:pPr>
  </w:style>
  <w:style w:type="paragraph" w:styleId="ListParagraph">
    <w:name w:val="List Paragraph"/>
    <w:basedOn w:val="Normal"/>
    <w:uiPriority w:val="34"/>
    <w:qFormat/>
    <w:rsid w:val="00052968"/>
    <w:pPr>
      <w:ind w:left="720"/>
      <w:contextualSpacing/>
    </w:pPr>
  </w:style>
  <w:style w:type="character" w:customStyle="1" w:styleId="apple-converted-space">
    <w:name w:val="apple-converted-space"/>
    <w:basedOn w:val="DefaultParagraphFont"/>
    <w:rsid w:val="00560470"/>
  </w:style>
  <w:style w:type="paragraph" w:styleId="Header">
    <w:name w:val="header"/>
    <w:basedOn w:val="Normal"/>
    <w:link w:val="HeaderChar"/>
    <w:uiPriority w:val="99"/>
    <w:unhideWhenUsed/>
    <w:rsid w:val="00C73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DFB"/>
  </w:style>
  <w:style w:type="paragraph" w:styleId="Footer">
    <w:name w:val="footer"/>
    <w:basedOn w:val="Normal"/>
    <w:link w:val="FooterChar"/>
    <w:uiPriority w:val="99"/>
    <w:unhideWhenUsed/>
    <w:rsid w:val="00C73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18961">
      <w:bodyDiv w:val="1"/>
      <w:marLeft w:val="0"/>
      <w:marRight w:val="0"/>
      <w:marTop w:val="0"/>
      <w:marBottom w:val="0"/>
      <w:divBdr>
        <w:top w:val="none" w:sz="0" w:space="0" w:color="auto"/>
        <w:left w:val="none" w:sz="0" w:space="0" w:color="auto"/>
        <w:bottom w:val="none" w:sz="0" w:space="0" w:color="auto"/>
        <w:right w:val="none" w:sz="0" w:space="0" w:color="auto"/>
      </w:divBdr>
    </w:div>
    <w:div w:id="803741242">
      <w:bodyDiv w:val="1"/>
      <w:marLeft w:val="0"/>
      <w:marRight w:val="0"/>
      <w:marTop w:val="0"/>
      <w:marBottom w:val="0"/>
      <w:divBdr>
        <w:top w:val="none" w:sz="0" w:space="0" w:color="auto"/>
        <w:left w:val="none" w:sz="0" w:space="0" w:color="auto"/>
        <w:bottom w:val="none" w:sz="0" w:space="0" w:color="auto"/>
        <w:right w:val="none" w:sz="0" w:space="0" w:color="auto"/>
      </w:divBdr>
    </w:div>
    <w:div w:id="933703239">
      <w:bodyDiv w:val="1"/>
      <w:marLeft w:val="0"/>
      <w:marRight w:val="0"/>
      <w:marTop w:val="0"/>
      <w:marBottom w:val="0"/>
      <w:divBdr>
        <w:top w:val="none" w:sz="0" w:space="0" w:color="auto"/>
        <w:left w:val="none" w:sz="0" w:space="0" w:color="auto"/>
        <w:bottom w:val="none" w:sz="0" w:space="0" w:color="auto"/>
        <w:right w:val="none" w:sz="0" w:space="0" w:color="auto"/>
      </w:divBdr>
    </w:div>
    <w:div w:id="976951127">
      <w:bodyDiv w:val="1"/>
      <w:marLeft w:val="0"/>
      <w:marRight w:val="0"/>
      <w:marTop w:val="0"/>
      <w:marBottom w:val="0"/>
      <w:divBdr>
        <w:top w:val="none" w:sz="0" w:space="0" w:color="auto"/>
        <w:left w:val="none" w:sz="0" w:space="0" w:color="auto"/>
        <w:bottom w:val="none" w:sz="0" w:space="0" w:color="auto"/>
        <w:right w:val="none" w:sz="0" w:space="0" w:color="auto"/>
      </w:divBdr>
    </w:div>
    <w:div w:id="1195458950">
      <w:bodyDiv w:val="1"/>
      <w:marLeft w:val="0"/>
      <w:marRight w:val="0"/>
      <w:marTop w:val="0"/>
      <w:marBottom w:val="0"/>
      <w:divBdr>
        <w:top w:val="none" w:sz="0" w:space="0" w:color="auto"/>
        <w:left w:val="none" w:sz="0" w:space="0" w:color="auto"/>
        <w:bottom w:val="none" w:sz="0" w:space="0" w:color="auto"/>
        <w:right w:val="none" w:sz="0" w:space="0" w:color="auto"/>
      </w:divBdr>
    </w:div>
    <w:div w:id="1276214776">
      <w:bodyDiv w:val="1"/>
      <w:marLeft w:val="0"/>
      <w:marRight w:val="0"/>
      <w:marTop w:val="0"/>
      <w:marBottom w:val="0"/>
      <w:divBdr>
        <w:top w:val="none" w:sz="0" w:space="0" w:color="auto"/>
        <w:left w:val="none" w:sz="0" w:space="0" w:color="auto"/>
        <w:bottom w:val="none" w:sz="0" w:space="0" w:color="auto"/>
        <w:right w:val="none" w:sz="0" w:space="0" w:color="auto"/>
      </w:divBdr>
    </w:div>
    <w:div w:id="161941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McBride, Lachardra R</dc:creator>
  <cp:lastModifiedBy>owner</cp:lastModifiedBy>
  <cp:revision>2</cp:revision>
  <cp:lastPrinted>2016-09-18T19:00:00Z</cp:lastPrinted>
  <dcterms:created xsi:type="dcterms:W3CDTF">2016-09-18T19:01:00Z</dcterms:created>
  <dcterms:modified xsi:type="dcterms:W3CDTF">2016-09-18T19:01:00Z</dcterms:modified>
</cp:coreProperties>
</file>